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433D2" w14:textId="725720AB" w:rsidR="005A6F2F" w:rsidRPr="004165D9" w:rsidRDefault="005A6F2F" w:rsidP="005A6F2F">
      <w:pPr>
        <w:spacing w:after="0"/>
        <w:jc w:val="center"/>
        <w:rPr>
          <w:rFonts w:ascii="Times New Roman" w:eastAsia="Times New Roman" w:hAnsi="Times New Roman" w:cs="Times New Roman"/>
          <w:b/>
          <w:sz w:val="28"/>
          <w:szCs w:val="28"/>
        </w:rPr>
      </w:pPr>
      <w:r w:rsidRPr="004165D9">
        <w:rPr>
          <w:rFonts w:ascii="Times New Roman" w:eastAsia="Times New Roman" w:hAnsi="Times New Roman" w:cs="Times New Roman"/>
          <w:b/>
          <w:sz w:val="28"/>
          <w:szCs w:val="28"/>
        </w:rPr>
        <w:t>International Year of Rangelands and Pastoralists</w:t>
      </w:r>
      <w:r w:rsidR="004165D9" w:rsidRPr="004165D9">
        <w:rPr>
          <w:rFonts w:ascii="Times New Roman" w:eastAsia="Times New Roman" w:hAnsi="Times New Roman" w:cs="Times New Roman"/>
          <w:b/>
          <w:sz w:val="28"/>
          <w:szCs w:val="28"/>
        </w:rPr>
        <w:t xml:space="preserve"> 2026</w:t>
      </w:r>
    </w:p>
    <w:p w14:paraId="64474BA9" w14:textId="77777777" w:rsidR="00F5462C" w:rsidRDefault="00F5462C" w:rsidP="00434C8A">
      <w:pPr>
        <w:spacing w:after="0"/>
        <w:rPr>
          <w:rFonts w:ascii="Times New Roman" w:eastAsia="Times New Roman" w:hAnsi="Times New Roman" w:cs="Times New Roman"/>
          <w:b/>
          <w:sz w:val="24"/>
          <w:szCs w:val="24"/>
        </w:rPr>
      </w:pPr>
    </w:p>
    <w:p w14:paraId="4C992D3D" w14:textId="64F38D00" w:rsidR="00434C8A" w:rsidRDefault="003C7A72" w:rsidP="00434C8A">
      <w:pPr>
        <w:spacing w:after="0"/>
        <w:rPr>
          <w:rFonts w:ascii="Times New Roman" w:eastAsia="Times New Roman" w:hAnsi="Times New Roman" w:cs="Times New Roman"/>
          <w:b/>
          <w:i/>
          <w:iCs/>
          <w:sz w:val="24"/>
          <w:szCs w:val="24"/>
        </w:rPr>
      </w:pPr>
      <w:r w:rsidRPr="003C7A72">
        <w:rPr>
          <w:rFonts w:ascii="Times New Roman" w:eastAsia="Times New Roman" w:hAnsi="Times New Roman" w:cs="Times New Roman"/>
          <w:b/>
          <w:i/>
          <w:iCs/>
          <w:sz w:val="24"/>
          <w:szCs w:val="24"/>
        </w:rPr>
        <w:t>PROCLAMATION</w:t>
      </w:r>
      <w:r w:rsidR="004165D9">
        <w:rPr>
          <w:rFonts w:ascii="Times New Roman" w:eastAsia="Times New Roman" w:hAnsi="Times New Roman" w:cs="Times New Roman"/>
          <w:b/>
          <w:i/>
          <w:iCs/>
          <w:sz w:val="24"/>
          <w:szCs w:val="24"/>
        </w:rPr>
        <w:t xml:space="preserve"> TEMPLATE</w:t>
      </w:r>
      <w:r>
        <w:rPr>
          <w:rFonts w:ascii="Times New Roman" w:eastAsia="Times New Roman" w:hAnsi="Times New Roman" w:cs="Times New Roman"/>
          <w:b/>
          <w:i/>
          <w:iCs/>
          <w:sz w:val="24"/>
          <w:szCs w:val="24"/>
        </w:rPr>
        <w:t>:</w:t>
      </w:r>
    </w:p>
    <w:p w14:paraId="0EE6C127" w14:textId="77777777" w:rsidR="003C7A72" w:rsidRPr="003C7A72" w:rsidRDefault="003C7A72" w:rsidP="00434C8A">
      <w:pPr>
        <w:spacing w:after="0"/>
        <w:rPr>
          <w:rFonts w:ascii="Times New Roman" w:eastAsia="Times New Roman" w:hAnsi="Times New Roman" w:cs="Times New Roman"/>
          <w:bCs/>
          <w:i/>
          <w:iCs/>
          <w:sz w:val="24"/>
          <w:szCs w:val="24"/>
        </w:rPr>
      </w:pPr>
    </w:p>
    <w:p w14:paraId="44A93475" w14:textId="29DDD0E9" w:rsidR="00D8383A" w:rsidRPr="00CB2E37" w:rsidRDefault="00D8383A" w:rsidP="00CB2E37">
      <w:pPr>
        <w:spacing w:after="0"/>
        <w:jc w:val="center"/>
        <w:rPr>
          <w:rFonts w:ascii="Times New Roman" w:eastAsia="Times New Roman" w:hAnsi="Times New Roman" w:cs="Times New Roman"/>
          <w:b/>
          <w:caps/>
          <w:sz w:val="24"/>
          <w:szCs w:val="24"/>
        </w:rPr>
      </w:pPr>
      <w:r w:rsidRPr="003110E0">
        <w:rPr>
          <w:rFonts w:ascii="Times New Roman" w:eastAsia="Times New Roman" w:hAnsi="Times New Roman" w:cs="Times New Roman"/>
          <w:b/>
          <w:i/>
          <w:iCs/>
          <w:caps/>
          <w:sz w:val="24"/>
          <w:szCs w:val="24"/>
        </w:rPr>
        <w:t xml:space="preserve">Any </w:t>
      </w:r>
      <w:r w:rsidR="008854D4" w:rsidRPr="003110E0">
        <w:rPr>
          <w:rFonts w:ascii="Times New Roman" w:eastAsia="Times New Roman" w:hAnsi="Times New Roman" w:cs="Times New Roman"/>
          <w:b/>
          <w:i/>
          <w:iCs/>
          <w:caps/>
          <w:sz w:val="24"/>
          <w:szCs w:val="24"/>
        </w:rPr>
        <w:t>PLACE</w:t>
      </w:r>
      <w:r w:rsidRPr="003110E0">
        <w:rPr>
          <w:rFonts w:ascii="Times New Roman" w:eastAsia="Times New Roman" w:hAnsi="Times New Roman" w:cs="Times New Roman"/>
          <w:b/>
          <w:i/>
          <w:iCs/>
          <w:caps/>
          <w:sz w:val="24"/>
          <w:szCs w:val="24"/>
        </w:rPr>
        <w:t>, USA</w:t>
      </w:r>
      <w:r w:rsidRPr="00D8383A">
        <w:rPr>
          <w:rFonts w:ascii="Times New Roman" w:eastAsia="Times New Roman" w:hAnsi="Times New Roman" w:cs="Times New Roman"/>
          <w:b/>
          <w:caps/>
          <w:sz w:val="24"/>
          <w:szCs w:val="24"/>
        </w:rPr>
        <w:t>, Proclamation</w:t>
      </w:r>
    </w:p>
    <w:p w14:paraId="1899FFFC" w14:textId="30D4AB66" w:rsidR="00D8383A" w:rsidRDefault="00D8383A" w:rsidP="00434C8A">
      <w:pPr>
        <w:spacing w:after="0"/>
        <w:jc w:val="center"/>
        <w:rPr>
          <w:rFonts w:ascii="Times New Roman" w:eastAsia="Times New Roman" w:hAnsi="Times New Roman" w:cs="Times New Roman"/>
          <w:bCs/>
          <w:caps/>
          <w:sz w:val="24"/>
          <w:szCs w:val="24"/>
        </w:rPr>
      </w:pPr>
      <w:r w:rsidRPr="00D8383A">
        <w:rPr>
          <w:rFonts w:ascii="Times New Roman" w:eastAsia="Times New Roman" w:hAnsi="Times New Roman" w:cs="Times New Roman"/>
          <w:bCs/>
          <w:caps/>
          <w:sz w:val="24"/>
          <w:szCs w:val="24"/>
        </w:rPr>
        <w:t>Procla</w:t>
      </w:r>
      <w:r w:rsidR="008854D4" w:rsidRPr="003110E0">
        <w:rPr>
          <w:rFonts w:ascii="Times New Roman" w:eastAsia="Times New Roman" w:hAnsi="Times New Roman" w:cs="Times New Roman"/>
          <w:bCs/>
          <w:caps/>
          <w:sz w:val="24"/>
          <w:szCs w:val="24"/>
        </w:rPr>
        <w:t>I</w:t>
      </w:r>
      <w:r w:rsidRPr="00D8383A">
        <w:rPr>
          <w:rFonts w:ascii="Times New Roman" w:eastAsia="Times New Roman" w:hAnsi="Times New Roman" w:cs="Times New Roman"/>
          <w:bCs/>
          <w:caps/>
          <w:sz w:val="24"/>
          <w:szCs w:val="24"/>
        </w:rPr>
        <w:t xml:space="preserve">ming </w:t>
      </w:r>
      <w:r w:rsidR="00972BCC">
        <w:rPr>
          <w:rFonts w:ascii="Times New Roman" w:eastAsia="Times New Roman" w:hAnsi="Times New Roman" w:cs="Times New Roman"/>
          <w:bCs/>
          <w:caps/>
          <w:sz w:val="24"/>
          <w:szCs w:val="24"/>
        </w:rPr>
        <w:t>(</w:t>
      </w:r>
      <w:r w:rsidR="003110E0">
        <w:rPr>
          <w:rFonts w:ascii="Times New Roman" w:eastAsia="Times New Roman" w:hAnsi="Times New Roman" w:cs="Times New Roman"/>
          <w:bCs/>
          <w:i/>
          <w:iCs/>
          <w:sz w:val="24"/>
          <w:szCs w:val="24"/>
        </w:rPr>
        <w:t>Date or Date Range</w:t>
      </w:r>
      <w:r w:rsidR="00972BCC">
        <w:rPr>
          <w:rFonts w:ascii="Times New Roman" w:eastAsia="Times New Roman" w:hAnsi="Times New Roman" w:cs="Times New Roman"/>
          <w:bCs/>
          <w:caps/>
          <w:sz w:val="24"/>
          <w:szCs w:val="24"/>
        </w:rPr>
        <w:t xml:space="preserve">) </w:t>
      </w:r>
      <w:r w:rsidRPr="00D8383A">
        <w:rPr>
          <w:rFonts w:ascii="Times New Roman" w:eastAsia="Times New Roman" w:hAnsi="Times New Roman" w:cs="Times New Roman"/>
          <w:bCs/>
          <w:caps/>
          <w:sz w:val="24"/>
          <w:szCs w:val="24"/>
        </w:rPr>
        <w:t xml:space="preserve">2026 a </w:t>
      </w:r>
      <w:r w:rsidR="003110E0">
        <w:rPr>
          <w:rFonts w:ascii="Times New Roman" w:eastAsia="Times New Roman" w:hAnsi="Times New Roman" w:cs="Times New Roman"/>
          <w:bCs/>
          <w:caps/>
          <w:sz w:val="24"/>
          <w:szCs w:val="24"/>
        </w:rPr>
        <w:t>(</w:t>
      </w:r>
      <w:r w:rsidR="003110E0" w:rsidRPr="003110E0">
        <w:rPr>
          <w:rFonts w:ascii="Times New Roman" w:eastAsia="Times New Roman" w:hAnsi="Times New Roman" w:cs="Times New Roman"/>
          <w:bCs/>
          <w:i/>
          <w:iCs/>
          <w:caps/>
          <w:sz w:val="24"/>
          <w:szCs w:val="24"/>
        </w:rPr>
        <w:t>Day, Week, Month, or Year</w:t>
      </w:r>
      <w:r w:rsidR="003110E0">
        <w:rPr>
          <w:rFonts w:ascii="Times New Roman" w:eastAsia="Times New Roman" w:hAnsi="Times New Roman" w:cs="Times New Roman"/>
          <w:bCs/>
          <w:caps/>
          <w:sz w:val="24"/>
          <w:szCs w:val="24"/>
        </w:rPr>
        <w:t>)</w:t>
      </w:r>
      <w:r w:rsidRPr="00D8383A">
        <w:rPr>
          <w:rFonts w:ascii="Times New Roman" w:eastAsia="Times New Roman" w:hAnsi="Times New Roman" w:cs="Times New Roman"/>
          <w:bCs/>
          <w:caps/>
          <w:sz w:val="24"/>
          <w:szCs w:val="24"/>
        </w:rPr>
        <w:t xml:space="preserve"> of celebration of Rangelands and Pastoralists in Solidarity with international communities </w:t>
      </w:r>
      <w:r w:rsidR="008854D4" w:rsidRPr="003110E0">
        <w:rPr>
          <w:rFonts w:ascii="Times New Roman" w:eastAsia="Times New Roman" w:hAnsi="Times New Roman" w:cs="Times New Roman"/>
          <w:bCs/>
          <w:caps/>
          <w:sz w:val="24"/>
          <w:szCs w:val="24"/>
        </w:rPr>
        <w:t>AND</w:t>
      </w:r>
      <w:r w:rsidR="008854D4">
        <w:rPr>
          <w:rFonts w:ascii="Times New Roman" w:eastAsia="Times New Roman" w:hAnsi="Times New Roman" w:cs="Times New Roman"/>
          <w:bCs/>
          <w:caps/>
          <w:sz w:val="24"/>
          <w:szCs w:val="24"/>
        </w:rPr>
        <w:t xml:space="preserve"> </w:t>
      </w:r>
      <w:r w:rsidRPr="00D8383A">
        <w:rPr>
          <w:rFonts w:ascii="Times New Roman" w:eastAsia="Times New Roman" w:hAnsi="Times New Roman" w:cs="Times New Roman"/>
          <w:bCs/>
          <w:caps/>
          <w:sz w:val="24"/>
          <w:szCs w:val="24"/>
        </w:rPr>
        <w:t>in conjunction with the United Nations designation of 2026 the International Year of Rangelands and Pastoralists</w:t>
      </w:r>
    </w:p>
    <w:p w14:paraId="06907DD8" w14:textId="77777777" w:rsidR="00D8383A" w:rsidRDefault="00D8383A" w:rsidP="003C7A72">
      <w:pPr>
        <w:spacing w:after="0"/>
        <w:rPr>
          <w:rFonts w:ascii="Times New Roman" w:eastAsia="Times New Roman" w:hAnsi="Times New Roman" w:cs="Times New Roman"/>
          <w:bCs/>
          <w:sz w:val="24"/>
          <w:szCs w:val="24"/>
        </w:rPr>
      </w:pPr>
    </w:p>
    <w:p w14:paraId="6FFB71EC" w14:textId="211632D5" w:rsidR="005A6F2F" w:rsidRDefault="005A6F2F" w:rsidP="005A6F2F">
      <w:pPr>
        <w:spacing w:after="0"/>
        <w:rPr>
          <w:rFonts w:ascii="Times New Roman" w:eastAsia="Times New Roman" w:hAnsi="Times New Roman" w:cs="Times New Roman"/>
          <w:sz w:val="24"/>
          <w:szCs w:val="24"/>
        </w:rPr>
      </w:pPr>
      <w:proofErr w:type="gramStart"/>
      <w:r w:rsidRPr="00C41904">
        <w:rPr>
          <w:rFonts w:ascii="Times New Roman" w:eastAsia="Times New Roman" w:hAnsi="Times New Roman" w:cs="Times New Roman"/>
          <w:b/>
          <w:bCs/>
          <w:sz w:val="24"/>
          <w:szCs w:val="24"/>
        </w:rPr>
        <w:t>Whereas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rangelands are natural ecosystems in which the indigenous vegetation is predominantly grasses, grass-like plants, forbs or shrubs and cover up to </w:t>
      </w:r>
      <w:r w:rsidR="003C7A72">
        <w:rPr>
          <w:rFonts w:ascii="Times New Roman" w:eastAsia="Times New Roman" w:hAnsi="Times New Roman" w:cs="Times New Roman"/>
          <w:sz w:val="24"/>
          <w:szCs w:val="24"/>
        </w:rPr>
        <w:t>(</w:t>
      </w:r>
      <w:r w:rsidRPr="003C7A72">
        <w:rPr>
          <w:rFonts w:ascii="Times New Roman" w:eastAsia="Times New Roman" w:hAnsi="Times New Roman" w:cs="Times New Roman"/>
          <w:i/>
          <w:iCs/>
          <w:sz w:val="24"/>
          <w:szCs w:val="24"/>
        </w:rPr>
        <w:t>8 billion hectares</w:t>
      </w:r>
      <w:r w:rsidR="003C7A72">
        <w:rPr>
          <w:rFonts w:ascii="Times New Roman" w:eastAsia="Times New Roman" w:hAnsi="Times New Roman" w:cs="Times New Roman"/>
          <w:sz w:val="24"/>
          <w:szCs w:val="24"/>
        </w:rPr>
        <w:t xml:space="preserve"> </w:t>
      </w:r>
      <w:r w:rsidR="003C7A72" w:rsidRPr="003C7A72">
        <w:rPr>
          <w:rFonts w:ascii="Times New Roman" w:eastAsia="Times New Roman" w:hAnsi="Times New Roman" w:cs="Times New Roman"/>
          <w:i/>
          <w:iCs/>
          <w:sz w:val="24"/>
          <w:szCs w:val="24"/>
        </w:rPr>
        <w:t>or</w:t>
      </w:r>
      <w:r w:rsidR="003C7A72">
        <w:rPr>
          <w:rFonts w:ascii="Times New Roman" w:eastAsia="Times New Roman" w:hAnsi="Times New Roman" w:cs="Times New Roman"/>
          <w:sz w:val="24"/>
          <w:szCs w:val="24"/>
        </w:rPr>
        <w:t xml:space="preserve"> </w:t>
      </w:r>
      <w:r w:rsidR="003C7A72" w:rsidRPr="003C7A72">
        <w:rPr>
          <w:rFonts w:ascii="Times New Roman" w:eastAsia="Times New Roman" w:hAnsi="Times New Roman" w:cs="Times New Roman"/>
          <w:i/>
          <w:iCs/>
          <w:sz w:val="24"/>
          <w:szCs w:val="24"/>
        </w:rPr>
        <w:t>19.</w:t>
      </w:r>
      <w:r w:rsidR="003C7A72">
        <w:rPr>
          <w:rFonts w:ascii="Times New Roman" w:eastAsia="Times New Roman" w:hAnsi="Times New Roman" w:cs="Times New Roman"/>
          <w:i/>
          <w:iCs/>
          <w:sz w:val="24"/>
          <w:szCs w:val="24"/>
        </w:rPr>
        <w:t>8</w:t>
      </w:r>
      <w:r w:rsidR="003C7A72" w:rsidRPr="003C7A72">
        <w:rPr>
          <w:rFonts w:ascii="Times New Roman" w:eastAsia="Times New Roman" w:hAnsi="Times New Roman" w:cs="Times New Roman"/>
          <w:i/>
          <w:iCs/>
          <w:sz w:val="24"/>
          <w:szCs w:val="24"/>
        </w:rPr>
        <w:t xml:space="preserve"> billion acres</w:t>
      </w:r>
      <w:r w:rsidR="003C7A7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of land globally (54% of the terrestrial surface); and, </w:t>
      </w:r>
    </w:p>
    <w:p w14:paraId="07358D44" w14:textId="77777777" w:rsidR="005A6F2F" w:rsidRDefault="005A6F2F" w:rsidP="005A6F2F">
      <w:pPr>
        <w:spacing w:after="0"/>
        <w:rPr>
          <w:rFonts w:ascii="Times New Roman" w:eastAsia="Times New Roman" w:hAnsi="Times New Roman" w:cs="Times New Roman"/>
          <w:sz w:val="24"/>
          <w:szCs w:val="24"/>
        </w:rPr>
      </w:pPr>
    </w:p>
    <w:p w14:paraId="0D64ADFB" w14:textId="45806E8E" w:rsidR="005A6F2F" w:rsidRDefault="005A6F2F" w:rsidP="005A6F2F">
      <w:pPr>
        <w:spacing w:after="0"/>
        <w:rPr>
          <w:rFonts w:ascii="Times New Roman" w:eastAsia="Times New Roman" w:hAnsi="Times New Roman" w:cs="Times New Roman"/>
          <w:sz w:val="24"/>
          <w:szCs w:val="24"/>
        </w:rPr>
      </w:pPr>
      <w:r w:rsidRPr="00C41904">
        <w:rPr>
          <w:rFonts w:ascii="Times New Roman" w:eastAsia="Times New Roman" w:hAnsi="Times New Roman" w:cs="Times New Roman"/>
          <w:b/>
          <w:bCs/>
          <w:sz w:val="24"/>
          <w:szCs w:val="24"/>
        </w:rPr>
        <w:t>Whereas</w:t>
      </w:r>
      <w:r>
        <w:rPr>
          <w:rFonts w:ascii="Times New Roman" w:eastAsia="Times New Roman" w:hAnsi="Times New Roman" w:cs="Times New Roman"/>
          <w:sz w:val="24"/>
          <w:szCs w:val="24"/>
        </w:rPr>
        <w:t xml:space="preserve">, these natural ecosystems include prairies, grasslands, pampas, shrublands, wetlands, woodlands, savannas, chaparrals, steppes, and tundra; and, </w:t>
      </w:r>
    </w:p>
    <w:p w14:paraId="629E6133" w14:textId="77777777" w:rsidR="005A6F2F" w:rsidRDefault="005A6F2F" w:rsidP="005A6F2F">
      <w:pPr>
        <w:spacing w:after="0"/>
        <w:rPr>
          <w:rFonts w:ascii="Times New Roman" w:eastAsia="Times New Roman" w:hAnsi="Times New Roman" w:cs="Times New Roman"/>
          <w:sz w:val="24"/>
          <w:szCs w:val="24"/>
        </w:rPr>
      </w:pPr>
    </w:p>
    <w:p w14:paraId="22D97801" w14:textId="47699242" w:rsidR="005A6F2F" w:rsidRDefault="005A6F2F" w:rsidP="005A6F2F">
      <w:pPr>
        <w:spacing w:after="0"/>
        <w:rPr>
          <w:rFonts w:ascii="Times New Roman" w:eastAsia="Times New Roman" w:hAnsi="Times New Roman" w:cs="Times New Roman"/>
          <w:sz w:val="24"/>
          <w:szCs w:val="24"/>
        </w:rPr>
      </w:pPr>
      <w:r w:rsidRPr="00C41904">
        <w:rPr>
          <w:rFonts w:ascii="Times New Roman" w:eastAsia="Times New Roman" w:hAnsi="Times New Roman" w:cs="Times New Roman"/>
          <w:b/>
          <w:bCs/>
          <w:sz w:val="24"/>
          <w:szCs w:val="24"/>
        </w:rPr>
        <w:t>Whereas</w:t>
      </w:r>
      <w:r>
        <w:rPr>
          <w:rFonts w:ascii="Times New Roman" w:eastAsia="Times New Roman" w:hAnsi="Times New Roman" w:cs="Times New Roman"/>
          <w:sz w:val="24"/>
          <w:szCs w:val="24"/>
        </w:rPr>
        <w:t>, rangelands are economically, socially and culturally vital to human communities through an array of ecological services, including food and fiber production (livestock, hay, forage, etc.), water resources, biodiversity, wildlife habitat, and carbon sequestration and storage, and provide renewable and nonrenewable energy resources, and aesthetic and recreational opportunities; and,</w:t>
      </w:r>
    </w:p>
    <w:p w14:paraId="3DA4F65E" w14:textId="77777777" w:rsidR="005A6F2F" w:rsidRDefault="005A6F2F" w:rsidP="005A6F2F">
      <w:pPr>
        <w:spacing w:after="0"/>
        <w:rPr>
          <w:rFonts w:ascii="Times New Roman" w:eastAsia="Times New Roman" w:hAnsi="Times New Roman" w:cs="Times New Roman"/>
          <w:sz w:val="24"/>
          <w:szCs w:val="24"/>
        </w:rPr>
      </w:pPr>
    </w:p>
    <w:p w14:paraId="4AA45673" w14:textId="4774F201" w:rsidR="005A6F2F" w:rsidRDefault="005A6F2F" w:rsidP="005A6F2F">
      <w:pPr>
        <w:spacing w:after="0"/>
        <w:rPr>
          <w:rFonts w:ascii="Times New Roman" w:eastAsia="Times New Roman" w:hAnsi="Times New Roman" w:cs="Times New Roman"/>
          <w:sz w:val="24"/>
          <w:szCs w:val="24"/>
        </w:rPr>
      </w:pPr>
      <w:proofErr w:type="gramStart"/>
      <w:r w:rsidRPr="00C41904">
        <w:rPr>
          <w:rFonts w:ascii="Times New Roman" w:eastAsia="Times New Roman" w:hAnsi="Times New Roman" w:cs="Times New Roman"/>
          <w:b/>
          <w:bCs/>
          <w:sz w:val="24"/>
          <w:szCs w:val="24"/>
        </w:rPr>
        <w:t>Whereas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pastoralists are people who raise livestock or semi-domesticated animals on rangelands, including ranchers, nomads and transhumant herders; and,</w:t>
      </w:r>
    </w:p>
    <w:p w14:paraId="1E216CEA" w14:textId="77777777" w:rsidR="005A6F2F" w:rsidRDefault="005A6F2F" w:rsidP="005A6F2F">
      <w:pPr>
        <w:spacing w:after="0"/>
        <w:rPr>
          <w:rFonts w:ascii="Times New Roman" w:eastAsia="Times New Roman" w:hAnsi="Times New Roman" w:cs="Times New Roman"/>
          <w:sz w:val="24"/>
          <w:szCs w:val="24"/>
        </w:rPr>
      </w:pPr>
    </w:p>
    <w:p w14:paraId="367BD5C5" w14:textId="36580CCF" w:rsidR="005A6F2F" w:rsidRDefault="005A6F2F" w:rsidP="005A6F2F">
      <w:pPr>
        <w:spacing w:after="0"/>
        <w:rPr>
          <w:rFonts w:ascii="Times New Roman" w:eastAsia="Times New Roman" w:hAnsi="Times New Roman" w:cs="Times New Roman"/>
          <w:sz w:val="24"/>
          <w:szCs w:val="24"/>
        </w:rPr>
      </w:pPr>
      <w:proofErr w:type="gramStart"/>
      <w:r w:rsidRPr="00C41904">
        <w:rPr>
          <w:rFonts w:ascii="Times New Roman" w:eastAsia="Times New Roman" w:hAnsi="Times New Roman" w:cs="Times New Roman"/>
          <w:b/>
          <w:bCs/>
          <w:sz w:val="24"/>
          <w:szCs w:val="24"/>
        </w:rPr>
        <w:t>Whereas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pastoral peoples have stewarded rangelands for millennia through deep knowledge and connection</w:t>
      </w:r>
      <w:r w:rsidR="008854D4" w:rsidRPr="00343A3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with the land; and, </w:t>
      </w:r>
    </w:p>
    <w:p w14:paraId="5F0E0A5F" w14:textId="77777777" w:rsidR="005A6F2F" w:rsidRDefault="005A6F2F" w:rsidP="005A6F2F">
      <w:pPr>
        <w:spacing w:after="0"/>
        <w:rPr>
          <w:rFonts w:ascii="Times New Roman" w:eastAsia="Times New Roman" w:hAnsi="Times New Roman" w:cs="Times New Roman"/>
          <w:sz w:val="24"/>
          <w:szCs w:val="24"/>
        </w:rPr>
      </w:pPr>
    </w:p>
    <w:p w14:paraId="72A92709" w14:textId="77777777" w:rsidR="005A6F2F" w:rsidRDefault="005A6F2F" w:rsidP="005A6F2F">
      <w:pPr>
        <w:spacing w:after="0"/>
        <w:rPr>
          <w:rFonts w:ascii="Times New Roman" w:eastAsia="Times New Roman" w:hAnsi="Times New Roman" w:cs="Times New Roman"/>
          <w:sz w:val="24"/>
          <w:szCs w:val="24"/>
        </w:rPr>
      </w:pPr>
      <w:proofErr w:type="gramStart"/>
      <w:r w:rsidRPr="00C41904">
        <w:rPr>
          <w:rFonts w:ascii="Times New Roman" w:eastAsia="Times New Roman" w:hAnsi="Times New Roman" w:cs="Times New Roman"/>
          <w:b/>
          <w:bCs/>
          <w:sz w:val="24"/>
          <w:szCs w:val="24"/>
        </w:rPr>
        <w:t>Whereas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pastoralism exists in one form or another across six continents and a multitude of cultures; and,</w:t>
      </w:r>
    </w:p>
    <w:p w14:paraId="0F432905" w14:textId="77777777" w:rsidR="005A6F2F" w:rsidRDefault="005A6F2F" w:rsidP="005A6F2F">
      <w:pPr>
        <w:spacing w:after="0"/>
        <w:rPr>
          <w:rFonts w:ascii="Times New Roman" w:eastAsia="Times New Roman" w:hAnsi="Times New Roman" w:cs="Times New Roman"/>
          <w:sz w:val="24"/>
          <w:szCs w:val="24"/>
        </w:rPr>
      </w:pPr>
    </w:p>
    <w:p w14:paraId="01F48E14" w14:textId="20A7F9B5" w:rsidR="00203D0F" w:rsidRDefault="005A6F2F" w:rsidP="005A6F2F">
      <w:pPr>
        <w:spacing w:after="0"/>
        <w:rPr>
          <w:rFonts w:ascii="Times New Roman" w:eastAsia="Times New Roman" w:hAnsi="Times New Roman" w:cs="Times New Roman"/>
          <w:sz w:val="24"/>
          <w:szCs w:val="24"/>
        </w:rPr>
      </w:pPr>
      <w:proofErr w:type="gramStart"/>
      <w:r w:rsidRPr="00C41904">
        <w:rPr>
          <w:rFonts w:ascii="Times New Roman" w:eastAsia="Times New Roman" w:hAnsi="Times New Roman" w:cs="Times New Roman"/>
          <w:b/>
          <w:bCs/>
          <w:sz w:val="24"/>
          <w:szCs w:val="24"/>
        </w:rPr>
        <w:t>Whereas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shared experiences of land, livestock and stewardship connect pastoralists around the world through historical knowledge and integration of new technologies toward sustainable rangeland</w:t>
      </w:r>
      <w:r w:rsidR="00343A36">
        <w:rPr>
          <w:rFonts w:ascii="Times New Roman" w:eastAsia="Times New Roman" w:hAnsi="Times New Roman" w:cs="Times New Roman"/>
          <w:sz w:val="24"/>
          <w:szCs w:val="24"/>
        </w:rPr>
        <w:t>s</w:t>
      </w:r>
      <w:r w:rsidR="00203D0F" w:rsidRPr="00343A36">
        <w:rPr>
          <w:rFonts w:ascii="Times New Roman" w:eastAsia="Times New Roman" w:hAnsi="Times New Roman" w:cs="Times New Roman"/>
          <w:sz w:val="24"/>
          <w:szCs w:val="24"/>
        </w:rPr>
        <w:t>;</w:t>
      </w:r>
      <w:r w:rsidR="00203D0F">
        <w:rPr>
          <w:rFonts w:ascii="Times New Roman" w:eastAsia="Times New Roman" w:hAnsi="Times New Roman" w:cs="Times New Roman"/>
          <w:sz w:val="24"/>
          <w:szCs w:val="24"/>
        </w:rPr>
        <w:t xml:space="preserve"> and,</w:t>
      </w:r>
    </w:p>
    <w:p w14:paraId="1D954C0D" w14:textId="12F5FCEB" w:rsidR="005A6F2F" w:rsidRDefault="005A6F2F" w:rsidP="005A6F2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D455855" w14:textId="7C114BB2" w:rsidR="005A6F2F" w:rsidRDefault="005A6F2F" w:rsidP="005A6F2F">
      <w:pPr>
        <w:spacing w:after="0"/>
        <w:rPr>
          <w:rFonts w:ascii="Times New Roman" w:eastAsia="Times New Roman" w:hAnsi="Times New Roman" w:cs="Times New Roman"/>
          <w:sz w:val="24"/>
          <w:szCs w:val="24"/>
        </w:rPr>
      </w:pPr>
      <w:r w:rsidRPr="00C41904">
        <w:rPr>
          <w:rFonts w:ascii="Times New Roman" w:eastAsia="Times New Roman" w:hAnsi="Times New Roman" w:cs="Times New Roman"/>
          <w:b/>
          <w:bCs/>
          <w:sz w:val="24"/>
          <w:szCs w:val="24"/>
        </w:rPr>
        <w:t>Whereas</w:t>
      </w:r>
      <w:r>
        <w:rPr>
          <w:rFonts w:ascii="Times New Roman" w:eastAsia="Times New Roman" w:hAnsi="Times New Roman" w:cs="Times New Roman"/>
          <w:sz w:val="24"/>
          <w:szCs w:val="24"/>
        </w:rPr>
        <w:t>, the United Nations, in recognition of the vital nature of Rangelands and the significance of pastoralism to the stewardship and societal benefits of rangelands, designated 2026 the International Year of Rangelands and Pastoralists; and</w:t>
      </w:r>
      <w:r w:rsidR="00203D0F">
        <w:rPr>
          <w:rFonts w:ascii="Times New Roman" w:eastAsia="Times New Roman" w:hAnsi="Times New Roman" w:cs="Times New Roman"/>
          <w:sz w:val="24"/>
          <w:szCs w:val="24"/>
        </w:rPr>
        <w:t>,</w:t>
      </w:r>
    </w:p>
    <w:p w14:paraId="7EB95953" w14:textId="77777777" w:rsidR="00203D0F" w:rsidRDefault="00203D0F" w:rsidP="005A6F2F">
      <w:pPr>
        <w:spacing w:after="0"/>
        <w:rPr>
          <w:rFonts w:ascii="Times New Roman" w:eastAsia="Times New Roman" w:hAnsi="Times New Roman" w:cs="Times New Roman"/>
          <w:sz w:val="24"/>
          <w:szCs w:val="24"/>
        </w:rPr>
      </w:pPr>
    </w:p>
    <w:p w14:paraId="7A483F7E" w14:textId="078B0734" w:rsidR="00203D0F" w:rsidRDefault="00203D0F" w:rsidP="00203D0F">
      <w:pPr>
        <w:spacing w:after="0"/>
        <w:rPr>
          <w:rFonts w:ascii="Times New Roman" w:eastAsia="Times New Roman" w:hAnsi="Times New Roman" w:cs="Times New Roman"/>
          <w:sz w:val="24"/>
          <w:szCs w:val="24"/>
        </w:rPr>
      </w:pPr>
      <w:proofErr w:type="gramStart"/>
      <w:r w:rsidRPr="00C41904">
        <w:rPr>
          <w:rFonts w:ascii="Times New Roman" w:eastAsia="Times New Roman" w:hAnsi="Times New Roman" w:cs="Times New Roman"/>
          <w:b/>
          <w:bCs/>
          <w:sz w:val="24"/>
          <w:szCs w:val="24"/>
        </w:rPr>
        <w:t>Whereas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national, regional, provincial, and local governments around the world will celebrate the International Year of Rangelands and Pastoralists in 2026 through education, advertisements, </w:t>
      </w:r>
      <w:r>
        <w:rPr>
          <w:rFonts w:ascii="Times New Roman" w:eastAsia="Times New Roman" w:hAnsi="Times New Roman" w:cs="Times New Roman"/>
          <w:sz w:val="24"/>
          <w:szCs w:val="24"/>
        </w:rPr>
        <w:lastRenderedPageBreak/>
        <w:t>film (documentaries, festivals, etc.) and adoption of national and local policies that are supportive of rangelands and pastoralists.</w:t>
      </w:r>
    </w:p>
    <w:p w14:paraId="5851757F" w14:textId="77777777" w:rsidR="00343A36" w:rsidRDefault="00343A36" w:rsidP="00343A36">
      <w:pPr>
        <w:spacing w:after="0" w:line="240" w:lineRule="auto"/>
        <w:rPr>
          <w:rFonts w:ascii="Times New Roman" w:hAnsi="Times New Roman" w:cs="Times New Roman"/>
          <w:bCs/>
          <w:sz w:val="24"/>
          <w:szCs w:val="24"/>
        </w:rPr>
      </w:pPr>
    </w:p>
    <w:p w14:paraId="48157808" w14:textId="77777777" w:rsidR="00343A36" w:rsidRDefault="00343A36" w:rsidP="00343A36">
      <w:pPr>
        <w:spacing w:after="0" w:line="240" w:lineRule="auto"/>
        <w:rPr>
          <w:rFonts w:ascii="Times New Roman" w:hAnsi="Times New Roman" w:cs="Times New Roman"/>
          <w:bCs/>
          <w:sz w:val="24"/>
          <w:szCs w:val="24"/>
        </w:rPr>
      </w:pPr>
      <w:r w:rsidRPr="00C41904">
        <w:rPr>
          <w:rFonts w:ascii="Times New Roman" w:hAnsi="Times New Roman" w:cs="Times New Roman"/>
          <w:b/>
          <w:sz w:val="24"/>
          <w:szCs w:val="24"/>
        </w:rPr>
        <w:t>Now, Therefore</w:t>
      </w:r>
      <w:r w:rsidRPr="00C41904">
        <w:rPr>
          <w:rFonts w:ascii="Times New Roman" w:hAnsi="Times New Roman" w:cs="Times New Roman"/>
          <w:bCs/>
          <w:sz w:val="24"/>
          <w:szCs w:val="24"/>
        </w:rPr>
        <w:t>, be it resolved that</w:t>
      </w:r>
      <w:r>
        <w:rPr>
          <w:rFonts w:ascii="Times New Roman" w:hAnsi="Times New Roman" w:cs="Times New Roman"/>
          <w:bCs/>
          <w:sz w:val="24"/>
          <w:szCs w:val="24"/>
        </w:rPr>
        <w:t>, I, (</w:t>
      </w:r>
      <w:r w:rsidRPr="00343A36">
        <w:rPr>
          <w:rFonts w:ascii="Times New Roman" w:hAnsi="Times New Roman" w:cs="Times New Roman"/>
          <w:bCs/>
          <w:i/>
          <w:iCs/>
          <w:sz w:val="24"/>
          <w:szCs w:val="24"/>
        </w:rPr>
        <w:t>name of Mayor, Governor, other executive officer</w:t>
      </w:r>
      <w:r>
        <w:rPr>
          <w:rFonts w:ascii="Times New Roman" w:hAnsi="Times New Roman" w:cs="Times New Roman"/>
          <w:bCs/>
          <w:sz w:val="24"/>
          <w:szCs w:val="24"/>
        </w:rPr>
        <w:t>), do hereby proclaim (</w:t>
      </w:r>
      <w:r w:rsidRPr="00343A36">
        <w:rPr>
          <w:rFonts w:ascii="Times New Roman" w:hAnsi="Times New Roman" w:cs="Times New Roman"/>
          <w:bCs/>
          <w:i/>
          <w:iCs/>
          <w:sz w:val="24"/>
          <w:szCs w:val="24"/>
        </w:rPr>
        <w:t>provide date for a day, week, month or year</w:t>
      </w:r>
      <w:r>
        <w:rPr>
          <w:rFonts w:ascii="Times New Roman" w:hAnsi="Times New Roman" w:cs="Times New Roman"/>
          <w:bCs/>
          <w:sz w:val="24"/>
          <w:szCs w:val="24"/>
        </w:rPr>
        <w:t>) Range</w:t>
      </w:r>
      <w:r w:rsidRPr="00343A36">
        <w:rPr>
          <w:rFonts w:ascii="Times New Roman" w:hAnsi="Times New Roman" w:cs="Times New Roman"/>
          <w:bCs/>
          <w:sz w:val="24"/>
          <w:szCs w:val="24"/>
        </w:rPr>
        <w:t>land</w:t>
      </w:r>
      <w:r>
        <w:rPr>
          <w:rFonts w:ascii="Times New Roman" w:hAnsi="Times New Roman" w:cs="Times New Roman"/>
          <w:bCs/>
          <w:sz w:val="24"/>
          <w:szCs w:val="24"/>
        </w:rPr>
        <w:t xml:space="preserve"> and Pastoralists (</w:t>
      </w:r>
      <w:r w:rsidRPr="00343A36">
        <w:rPr>
          <w:rFonts w:ascii="Times New Roman" w:hAnsi="Times New Roman" w:cs="Times New Roman"/>
          <w:bCs/>
          <w:i/>
          <w:iCs/>
          <w:sz w:val="24"/>
          <w:szCs w:val="24"/>
        </w:rPr>
        <w:t>day, week, month, year</w:t>
      </w:r>
      <w:r>
        <w:rPr>
          <w:rFonts w:ascii="Times New Roman" w:hAnsi="Times New Roman" w:cs="Times New Roman"/>
          <w:bCs/>
          <w:sz w:val="24"/>
          <w:szCs w:val="24"/>
        </w:rPr>
        <w:t>) throughout (</w:t>
      </w:r>
      <w:r w:rsidRPr="00343A36">
        <w:rPr>
          <w:rFonts w:ascii="Times New Roman" w:hAnsi="Times New Roman" w:cs="Times New Roman"/>
          <w:bCs/>
          <w:i/>
          <w:iCs/>
          <w:sz w:val="24"/>
          <w:szCs w:val="24"/>
        </w:rPr>
        <w:t>town, county, state, etc.</w:t>
      </w:r>
      <w:r>
        <w:rPr>
          <w:rFonts w:ascii="Times New Roman" w:hAnsi="Times New Roman" w:cs="Times New Roman"/>
          <w:bCs/>
          <w:sz w:val="24"/>
          <w:szCs w:val="24"/>
        </w:rPr>
        <w:t xml:space="preserve">) in solidarity with the United Nations International Year of Rangelands and Pastoralists </w:t>
      </w:r>
      <w:r w:rsidRPr="00343A36">
        <w:rPr>
          <w:rFonts w:ascii="Times New Roman" w:hAnsi="Times New Roman" w:cs="Times New Roman"/>
          <w:bCs/>
          <w:sz w:val="24"/>
          <w:szCs w:val="24"/>
        </w:rPr>
        <w:t>2026</w:t>
      </w:r>
      <w:r>
        <w:rPr>
          <w:rFonts w:ascii="Times New Roman" w:hAnsi="Times New Roman" w:cs="Times New Roman"/>
          <w:bCs/>
          <w:sz w:val="24"/>
          <w:szCs w:val="24"/>
        </w:rPr>
        <w:t>.</w:t>
      </w:r>
    </w:p>
    <w:p w14:paraId="7AAA9E26" w14:textId="77777777" w:rsidR="00343A36" w:rsidRPr="00C41904" w:rsidRDefault="00343A36" w:rsidP="00343A36">
      <w:pPr>
        <w:spacing w:after="0" w:line="240" w:lineRule="auto"/>
        <w:rPr>
          <w:rFonts w:ascii="Times New Roman" w:hAnsi="Times New Roman" w:cs="Times New Roman"/>
          <w:bCs/>
          <w:sz w:val="24"/>
          <w:szCs w:val="24"/>
        </w:rPr>
      </w:pPr>
    </w:p>
    <w:p w14:paraId="7E821070" w14:textId="77777777" w:rsidR="00343A36" w:rsidRDefault="00343A36" w:rsidP="00343A3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I encourage all businesses and community members </w:t>
      </w:r>
      <w:r w:rsidRPr="00343A36">
        <w:rPr>
          <w:rFonts w:ascii="Times New Roman" w:hAnsi="Times New Roman" w:cs="Times New Roman"/>
          <w:bCs/>
          <w:sz w:val="24"/>
          <w:szCs w:val="24"/>
        </w:rPr>
        <w:t>(</w:t>
      </w:r>
      <w:r w:rsidRPr="00343A36">
        <w:rPr>
          <w:rFonts w:ascii="Times New Roman" w:hAnsi="Times New Roman" w:cs="Times New Roman"/>
          <w:bCs/>
          <w:i/>
          <w:iCs/>
          <w:sz w:val="24"/>
          <w:szCs w:val="24"/>
        </w:rPr>
        <w:t>or communities of county, state, etc.</w:t>
      </w:r>
      <w:r w:rsidRPr="00343A36">
        <w:rPr>
          <w:rFonts w:ascii="Times New Roman" w:hAnsi="Times New Roman" w:cs="Times New Roman"/>
          <w:bCs/>
          <w:sz w:val="24"/>
          <w:szCs w:val="24"/>
        </w:rPr>
        <w:t>)</w:t>
      </w:r>
      <w:r>
        <w:rPr>
          <w:rFonts w:ascii="Times New Roman" w:hAnsi="Times New Roman" w:cs="Times New Roman"/>
          <w:bCs/>
          <w:sz w:val="24"/>
          <w:szCs w:val="24"/>
        </w:rPr>
        <w:t xml:space="preserve"> to take advantage of resources available from (links to SRM, IYRP, UN, etc.) and to celebrate the valuable contributions Rangelands and Pastoralists provide our (</w:t>
      </w:r>
      <w:r w:rsidRPr="00343A36">
        <w:rPr>
          <w:rFonts w:ascii="Times New Roman" w:hAnsi="Times New Roman" w:cs="Times New Roman"/>
          <w:bCs/>
          <w:i/>
          <w:iCs/>
          <w:sz w:val="24"/>
          <w:szCs w:val="24"/>
        </w:rPr>
        <w:t>community, county, state, etc.</w:t>
      </w:r>
      <w:r>
        <w:rPr>
          <w:rFonts w:ascii="Times New Roman" w:hAnsi="Times New Roman" w:cs="Times New Roman"/>
          <w:bCs/>
          <w:sz w:val="24"/>
          <w:szCs w:val="24"/>
        </w:rPr>
        <w:t xml:space="preserve">). </w:t>
      </w:r>
    </w:p>
    <w:p w14:paraId="162F7487" w14:textId="77777777" w:rsidR="00343A36" w:rsidRDefault="00343A36" w:rsidP="005A6F2F">
      <w:pPr>
        <w:spacing w:after="0"/>
        <w:rPr>
          <w:rFonts w:ascii="Times New Roman" w:eastAsia="Times New Roman" w:hAnsi="Times New Roman" w:cs="Times New Roman"/>
          <w:sz w:val="24"/>
          <w:szCs w:val="24"/>
        </w:rPr>
      </w:pPr>
    </w:p>
    <w:p w14:paraId="31B66083" w14:textId="77777777" w:rsidR="00203D0F" w:rsidRPr="00C41904" w:rsidRDefault="00203D0F" w:rsidP="005A6F2F">
      <w:pPr>
        <w:spacing w:after="0"/>
        <w:rPr>
          <w:rFonts w:ascii="Times New Roman" w:eastAsia="Times New Roman" w:hAnsi="Times New Roman" w:cs="Times New Roman"/>
          <w:sz w:val="24"/>
          <w:szCs w:val="24"/>
        </w:rPr>
      </w:pPr>
    </w:p>
    <w:p w14:paraId="4EBFAA72" w14:textId="77777777" w:rsidR="006808EE" w:rsidRDefault="006808EE" w:rsidP="006808EE">
      <w:pPr>
        <w:spacing w:after="0" w:line="240" w:lineRule="auto"/>
        <w:rPr>
          <w:rFonts w:ascii="Times New Roman" w:hAnsi="Times New Roman" w:cs="Times New Roman"/>
          <w:bCs/>
          <w:sz w:val="24"/>
          <w:szCs w:val="24"/>
        </w:rPr>
      </w:pPr>
    </w:p>
    <w:p w14:paraId="25CB174B" w14:textId="77777777" w:rsidR="00434C8A" w:rsidRDefault="00434C8A" w:rsidP="006808EE">
      <w:pPr>
        <w:spacing w:after="0" w:line="240" w:lineRule="auto"/>
        <w:rPr>
          <w:rFonts w:ascii="Times New Roman" w:hAnsi="Times New Roman" w:cs="Times New Roman"/>
          <w:b/>
          <w:sz w:val="24"/>
          <w:szCs w:val="24"/>
        </w:rPr>
      </w:pPr>
    </w:p>
    <w:p w14:paraId="5F252EDC" w14:textId="77777777" w:rsidR="00343A36" w:rsidRDefault="00343A36" w:rsidP="006808EE">
      <w:pPr>
        <w:spacing w:after="0" w:line="240" w:lineRule="auto"/>
        <w:rPr>
          <w:rFonts w:ascii="Times New Roman" w:hAnsi="Times New Roman" w:cs="Times New Roman"/>
          <w:b/>
          <w:sz w:val="24"/>
          <w:szCs w:val="24"/>
        </w:rPr>
      </w:pPr>
    </w:p>
    <w:p w14:paraId="4457F023" w14:textId="77777777" w:rsidR="00343A36" w:rsidRDefault="00343A36" w:rsidP="006808EE">
      <w:pPr>
        <w:spacing w:after="0" w:line="240" w:lineRule="auto"/>
        <w:rPr>
          <w:rFonts w:ascii="Times New Roman" w:hAnsi="Times New Roman" w:cs="Times New Roman"/>
          <w:b/>
          <w:sz w:val="24"/>
          <w:szCs w:val="24"/>
        </w:rPr>
      </w:pPr>
    </w:p>
    <w:p w14:paraId="43021DF8" w14:textId="77777777" w:rsidR="00343A36" w:rsidRDefault="00343A36" w:rsidP="006808EE">
      <w:pPr>
        <w:spacing w:after="0" w:line="240" w:lineRule="auto"/>
        <w:rPr>
          <w:rFonts w:ascii="Times New Roman" w:hAnsi="Times New Roman" w:cs="Times New Roman"/>
          <w:b/>
          <w:sz w:val="24"/>
          <w:szCs w:val="24"/>
        </w:rPr>
      </w:pPr>
    </w:p>
    <w:p w14:paraId="36EE095C" w14:textId="77777777" w:rsidR="00343A36" w:rsidRDefault="00343A36" w:rsidP="006808EE">
      <w:pPr>
        <w:spacing w:after="0" w:line="240" w:lineRule="auto"/>
        <w:rPr>
          <w:rFonts w:ascii="Times New Roman" w:hAnsi="Times New Roman" w:cs="Times New Roman"/>
          <w:b/>
          <w:sz w:val="24"/>
          <w:szCs w:val="24"/>
        </w:rPr>
      </w:pPr>
    </w:p>
    <w:p w14:paraId="7C91633B" w14:textId="77777777" w:rsidR="00343A36" w:rsidRDefault="00343A36" w:rsidP="006808EE">
      <w:pPr>
        <w:spacing w:after="0" w:line="240" w:lineRule="auto"/>
        <w:rPr>
          <w:rFonts w:ascii="Times New Roman" w:hAnsi="Times New Roman" w:cs="Times New Roman"/>
          <w:b/>
          <w:sz w:val="24"/>
          <w:szCs w:val="24"/>
        </w:rPr>
      </w:pPr>
    </w:p>
    <w:p w14:paraId="3335FE34" w14:textId="77777777" w:rsidR="00343A36" w:rsidRDefault="00343A36" w:rsidP="006808EE">
      <w:pPr>
        <w:spacing w:after="0" w:line="240" w:lineRule="auto"/>
        <w:rPr>
          <w:rFonts w:ascii="Times New Roman" w:hAnsi="Times New Roman" w:cs="Times New Roman"/>
          <w:b/>
          <w:sz w:val="24"/>
          <w:szCs w:val="24"/>
        </w:rPr>
      </w:pPr>
    </w:p>
    <w:p w14:paraId="11B20A3C" w14:textId="77777777" w:rsidR="00343A36" w:rsidRDefault="00343A36" w:rsidP="006808EE">
      <w:pPr>
        <w:spacing w:after="0" w:line="240" w:lineRule="auto"/>
        <w:rPr>
          <w:rFonts w:ascii="Times New Roman" w:hAnsi="Times New Roman" w:cs="Times New Roman"/>
          <w:b/>
          <w:sz w:val="24"/>
          <w:szCs w:val="24"/>
        </w:rPr>
      </w:pPr>
    </w:p>
    <w:p w14:paraId="78981D02" w14:textId="77777777" w:rsidR="00343A36" w:rsidRDefault="00343A36" w:rsidP="006808EE">
      <w:pPr>
        <w:spacing w:after="0" w:line="240" w:lineRule="auto"/>
        <w:rPr>
          <w:rFonts w:ascii="Times New Roman" w:hAnsi="Times New Roman" w:cs="Times New Roman"/>
          <w:b/>
          <w:sz w:val="24"/>
          <w:szCs w:val="24"/>
        </w:rPr>
      </w:pPr>
    </w:p>
    <w:p w14:paraId="08FF5362" w14:textId="77777777" w:rsidR="00343A36" w:rsidRDefault="00343A36" w:rsidP="006808EE">
      <w:pPr>
        <w:spacing w:after="0" w:line="240" w:lineRule="auto"/>
        <w:rPr>
          <w:rFonts w:ascii="Times New Roman" w:hAnsi="Times New Roman" w:cs="Times New Roman"/>
          <w:b/>
          <w:sz w:val="24"/>
          <w:szCs w:val="24"/>
        </w:rPr>
      </w:pPr>
    </w:p>
    <w:p w14:paraId="027F726D" w14:textId="77777777" w:rsidR="00343A36" w:rsidRDefault="00343A36" w:rsidP="006808EE">
      <w:pPr>
        <w:spacing w:after="0" w:line="240" w:lineRule="auto"/>
        <w:rPr>
          <w:rFonts w:ascii="Times New Roman" w:hAnsi="Times New Roman" w:cs="Times New Roman"/>
          <w:b/>
          <w:sz w:val="24"/>
          <w:szCs w:val="24"/>
        </w:rPr>
      </w:pPr>
    </w:p>
    <w:p w14:paraId="5CA2CECE" w14:textId="77777777" w:rsidR="00343A36" w:rsidRDefault="00343A36" w:rsidP="006808EE">
      <w:pPr>
        <w:spacing w:after="0" w:line="240" w:lineRule="auto"/>
        <w:rPr>
          <w:rFonts w:ascii="Times New Roman" w:hAnsi="Times New Roman" w:cs="Times New Roman"/>
          <w:b/>
          <w:sz w:val="24"/>
          <w:szCs w:val="24"/>
        </w:rPr>
      </w:pPr>
    </w:p>
    <w:p w14:paraId="167EDD51" w14:textId="77777777" w:rsidR="00343A36" w:rsidRDefault="00343A36" w:rsidP="006808EE">
      <w:pPr>
        <w:spacing w:after="0" w:line="240" w:lineRule="auto"/>
        <w:rPr>
          <w:rFonts w:ascii="Times New Roman" w:hAnsi="Times New Roman" w:cs="Times New Roman"/>
          <w:b/>
          <w:sz w:val="24"/>
          <w:szCs w:val="24"/>
        </w:rPr>
      </w:pPr>
    </w:p>
    <w:p w14:paraId="5A729EEE" w14:textId="77777777" w:rsidR="00343A36" w:rsidRDefault="00343A36" w:rsidP="006808EE">
      <w:pPr>
        <w:spacing w:after="0" w:line="240" w:lineRule="auto"/>
        <w:rPr>
          <w:rFonts w:ascii="Times New Roman" w:hAnsi="Times New Roman" w:cs="Times New Roman"/>
          <w:b/>
          <w:sz w:val="24"/>
          <w:szCs w:val="24"/>
        </w:rPr>
      </w:pPr>
    </w:p>
    <w:p w14:paraId="472B1457" w14:textId="5AB8268B" w:rsidR="00343A36" w:rsidRPr="003C7A72" w:rsidRDefault="003C7A72" w:rsidP="00343A36">
      <w:pPr>
        <w:rPr>
          <w:rFonts w:ascii="Times New Roman" w:hAnsi="Times New Roman" w:cs="Times New Roman"/>
          <w:b/>
          <w:sz w:val="24"/>
          <w:szCs w:val="24"/>
        </w:rPr>
      </w:pPr>
      <w:r>
        <w:rPr>
          <w:rFonts w:ascii="Times New Roman" w:hAnsi="Times New Roman" w:cs="Times New Roman"/>
          <w:b/>
          <w:sz w:val="24"/>
          <w:szCs w:val="24"/>
        </w:rPr>
        <w:br w:type="page"/>
      </w:r>
    </w:p>
    <w:p w14:paraId="3959A05F" w14:textId="77777777" w:rsidR="004165D9" w:rsidRPr="004165D9" w:rsidRDefault="004165D9" w:rsidP="004165D9">
      <w:pPr>
        <w:spacing w:after="0"/>
        <w:jc w:val="center"/>
        <w:rPr>
          <w:rFonts w:ascii="Times New Roman" w:eastAsia="Times New Roman" w:hAnsi="Times New Roman" w:cs="Times New Roman"/>
          <w:b/>
          <w:sz w:val="28"/>
          <w:szCs w:val="28"/>
        </w:rPr>
      </w:pPr>
      <w:r w:rsidRPr="004165D9">
        <w:rPr>
          <w:rFonts w:ascii="Times New Roman" w:eastAsia="Times New Roman" w:hAnsi="Times New Roman" w:cs="Times New Roman"/>
          <w:b/>
          <w:sz w:val="28"/>
          <w:szCs w:val="28"/>
        </w:rPr>
        <w:lastRenderedPageBreak/>
        <w:t>International Year of Rangelands and Pastoralists 2026</w:t>
      </w:r>
    </w:p>
    <w:p w14:paraId="218D0085" w14:textId="77777777" w:rsidR="004165D9" w:rsidRPr="004165D9" w:rsidRDefault="004165D9" w:rsidP="004165D9">
      <w:pPr>
        <w:spacing w:after="0"/>
        <w:jc w:val="center"/>
        <w:rPr>
          <w:rFonts w:ascii="Times New Roman" w:eastAsia="Times New Roman" w:hAnsi="Times New Roman" w:cs="Times New Roman"/>
          <w:b/>
          <w:caps/>
          <w:sz w:val="24"/>
          <w:szCs w:val="24"/>
        </w:rPr>
      </w:pPr>
    </w:p>
    <w:p w14:paraId="024BB8B3" w14:textId="4BD41095" w:rsidR="003C7A72" w:rsidRDefault="003C7A72" w:rsidP="003C7A72">
      <w:pPr>
        <w:spacing w:after="0"/>
        <w:rPr>
          <w:rFonts w:ascii="Times New Roman" w:eastAsia="Times New Roman" w:hAnsi="Times New Roman" w:cs="Times New Roman"/>
          <w:b/>
          <w:i/>
          <w:iCs/>
          <w:caps/>
          <w:sz w:val="24"/>
          <w:szCs w:val="24"/>
        </w:rPr>
      </w:pPr>
      <w:r>
        <w:rPr>
          <w:rFonts w:ascii="Times New Roman" w:eastAsia="Times New Roman" w:hAnsi="Times New Roman" w:cs="Times New Roman"/>
          <w:b/>
          <w:i/>
          <w:iCs/>
          <w:caps/>
          <w:sz w:val="24"/>
          <w:szCs w:val="24"/>
        </w:rPr>
        <w:t>rESOLUTION</w:t>
      </w:r>
      <w:r w:rsidR="004165D9">
        <w:rPr>
          <w:rFonts w:ascii="Times New Roman" w:eastAsia="Times New Roman" w:hAnsi="Times New Roman" w:cs="Times New Roman"/>
          <w:b/>
          <w:i/>
          <w:iCs/>
          <w:caps/>
          <w:sz w:val="24"/>
          <w:szCs w:val="24"/>
        </w:rPr>
        <w:t xml:space="preserve"> tEMPLATE</w:t>
      </w:r>
      <w:r>
        <w:rPr>
          <w:rFonts w:ascii="Times New Roman" w:eastAsia="Times New Roman" w:hAnsi="Times New Roman" w:cs="Times New Roman"/>
          <w:b/>
          <w:i/>
          <w:iCs/>
          <w:caps/>
          <w:sz w:val="24"/>
          <w:szCs w:val="24"/>
        </w:rPr>
        <w:t>:</w:t>
      </w:r>
    </w:p>
    <w:p w14:paraId="3FE0F71B" w14:textId="77777777" w:rsidR="003C7A72" w:rsidRDefault="003C7A72" w:rsidP="003C7A72">
      <w:pPr>
        <w:spacing w:after="0"/>
        <w:rPr>
          <w:rFonts w:ascii="Times New Roman" w:eastAsia="Times New Roman" w:hAnsi="Times New Roman" w:cs="Times New Roman"/>
          <w:b/>
          <w:i/>
          <w:iCs/>
          <w:caps/>
          <w:sz w:val="24"/>
          <w:szCs w:val="24"/>
        </w:rPr>
      </w:pPr>
    </w:p>
    <w:p w14:paraId="538BA8BF" w14:textId="65AB93A3" w:rsidR="00343A36" w:rsidRPr="00D8383A" w:rsidRDefault="00343A36" w:rsidP="00343A36">
      <w:pPr>
        <w:spacing w:after="0"/>
        <w:jc w:val="center"/>
        <w:rPr>
          <w:rFonts w:ascii="Times New Roman" w:eastAsia="Times New Roman" w:hAnsi="Times New Roman" w:cs="Times New Roman"/>
          <w:b/>
          <w:caps/>
          <w:sz w:val="24"/>
          <w:szCs w:val="24"/>
        </w:rPr>
      </w:pPr>
      <w:r>
        <w:rPr>
          <w:rFonts w:ascii="Times New Roman" w:eastAsia="Times New Roman" w:hAnsi="Times New Roman" w:cs="Times New Roman"/>
          <w:b/>
          <w:i/>
          <w:iCs/>
          <w:caps/>
          <w:sz w:val="24"/>
          <w:szCs w:val="24"/>
        </w:rPr>
        <w:t>(A GOVERNING BODY)</w:t>
      </w:r>
      <w:r w:rsidRPr="00D8383A">
        <w:rPr>
          <w:rFonts w:ascii="Times New Roman" w:eastAsia="Times New Roman" w:hAnsi="Times New Roman" w:cs="Times New Roman"/>
          <w:b/>
          <w:caps/>
          <w:sz w:val="24"/>
          <w:szCs w:val="24"/>
        </w:rPr>
        <w:t xml:space="preserve"> Resolution</w:t>
      </w:r>
    </w:p>
    <w:p w14:paraId="2FD57ABF" w14:textId="77777777" w:rsidR="00343A36" w:rsidRDefault="00343A36" w:rsidP="00343A36">
      <w:pPr>
        <w:spacing w:after="0"/>
        <w:jc w:val="center"/>
        <w:rPr>
          <w:rFonts w:ascii="Times New Roman" w:eastAsia="Times New Roman" w:hAnsi="Times New Roman" w:cs="Times New Roman"/>
          <w:bCs/>
          <w:caps/>
          <w:sz w:val="24"/>
          <w:szCs w:val="24"/>
        </w:rPr>
      </w:pPr>
      <w:r>
        <w:rPr>
          <w:rFonts w:ascii="Times New Roman" w:eastAsia="Times New Roman" w:hAnsi="Times New Roman" w:cs="Times New Roman"/>
          <w:bCs/>
          <w:caps/>
          <w:sz w:val="24"/>
          <w:szCs w:val="24"/>
        </w:rPr>
        <w:t>Urging (</w:t>
      </w:r>
      <w:r w:rsidRPr="003110E0">
        <w:rPr>
          <w:rFonts w:ascii="Times New Roman" w:eastAsia="Times New Roman" w:hAnsi="Times New Roman" w:cs="Times New Roman"/>
          <w:bCs/>
          <w:i/>
          <w:iCs/>
          <w:caps/>
          <w:sz w:val="24"/>
          <w:szCs w:val="24"/>
        </w:rPr>
        <w:t>A GOVERNING BODY</w:t>
      </w:r>
      <w:r>
        <w:rPr>
          <w:rFonts w:ascii="Times New Roman" w:eastAsia="Times New Roman" w:hAnsi="Times New Roman" w:cs="Times New Roman"/>
          <w:bCs/>
          <w:caps/>
          <w:sz w:val="24"/>
          <w:szCs w:val="24"/>
        </w:rPr>
        <w:t>) to consider the importance of rangelands and pastor</w:t>
      </w:r>
      <w:r w:rsidRPr="003110E0">
        <w:rPr>
          <w:rFonts w:ascii="Times New Roman" w:eastAsia="Times New Roman" w:hAnsi="Times New Roman" w:cs="Times New Roman"/>
          <w:bCs/>
          <w:caps/>
          <w:sz w:val="24"/>
          <w:szCs w:val="24"/>
        </w:rPr>
        <w:t>A</w:t>
      </w:r>
      <w:r>
        <w:rPr>
          <w:rFonts w:ascii="Times New Roman" w:eastAsia="Times New Roman" w:hAnsi="Times New Roman" w:cs="Times New Roman"/>
          <w:bCs/>
          <w:caps/>
          <w:sz w:val="24"/>
          <w:szCs w:val="24"/>
        </w:rPr>
        <w:t>lists and adopt policies that further sustain rangeland health and pastorialist livelihoods</w:t>
      </w:r>
    </w:p>
    <w:p w14:paraId="26F62D24" w14:textId="77777777" w:rsidR="00343A36" w:rsidRPr="00D8383A" w:rsidRDefault="00343A36" w:rsidP="00343A36">
      <w:pPr>
        <w:spacing w:after="0"/>
        <w:rPr>
          <w:rFonts w:ascii="Times New Roman" w:eastAsia="Times New Roman" w:hAnsi="Times New Roman" w:cs="Times New Roman"/>
          <w:bCs/>
          <w:sz w:val="24"/>
          <w:szCs w:val="24"/>
        </w:rPr>
      </w:pPr>
    </w:p>
    <w:p w14:paraId="4D2E87BB" w14:textId="641535AE" w:rsidR="00343A36" w:rsidRDefault="00343A36" w:rsidP="00343A36">
      <w:pPr>
        <w:spacing w:after="0"/>
        <w:rPr>
          <w:rFonts w:ascii="Times New Roman" w:eastAsia="Times New Roman" w:hAnsi="Times New Roman" w:cs="Times New Roman"/>
          <w:sz w:val="24"/>
          <w:szCs w:val="24"/>
        </w:rPr>
      </w:pPr>
      <w:proofErr w:type="gramStart"/>
      <w:r w:rsidRPr="00C41904">
        <w:rPr>
          <w:rFonts w:ascii="Times New Roman" w:eastAsia="Times New Roman" w:hAnsi="Times New Roman" w:cs="Times New Roman"/>
          <w:b/>
          <w:bCs/>
          <w:sz w:val="24"/>
          <w:szCs w:val="24"/>
        </w:rPr>
        <w:t>Whereas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rangelands are natural ecosystems in which the indigenous vegetation is predominantly grasses, grass-like plants, forbs or shrubs and cover up to</w:t>
      </w:r>
      <w:r w:rsidR="003C7A72">
        <w:rPr>
          <w:rFonts w:ascii="Times New Roman" w:eastAsia="Times New Roman" w:hAnsi="Times New Roman" w:cs="Times New Roman"/>
          <w:sz w:val="24"/>
          <w:szCs w:val="24"/>
        </w:rPr>
        <w:t xml:space="preserve"> (</w:t>
      </w:r>
      <w:r w:rsidR="003C7A72" w:rsidRPr="003C7A72">
        <w:rPr>
          <w:rFonts w:ascii="Times New Roman" w:eastAsia="Times New Roman" w:hAnsi="Times New Roman" w:cs="Times New Roman"/>
          <w:i/>
          <w:iCs/>
          <w:sz w:val="24"/>
          <w:szCs w:val="24"/>
        </w:rPr>
        <w:t>8 billion hectares</w:t>
      </w:r>
      <w:r w:rsidR="003C7A72">
        <w:rPr>
          <w:rFonts w:ascii="Times New Roman" w:eastAsia="Times New Roman" w:hAnsi="Times New Roman" w:cs="Times New Roman"/>
          <w:sz w:val="24"/>
          <w:szCs w:val="24"/>
        </w:rPr>
        <w:t xml:space="preserve"> </w:t>
      </w:r>
      <w:r w:rsidR="003C7A72" w:rsidRPr="003C7A72">
        <w:rPr>
          <w:rFonts w:ascii="Times New Roman" w:eastAsia="Times New Roman" w:hAnsi="Times New Roman" w:cs="Times New Roman"/>
          <w:i/>
          <w:iCs/>
          <w:sz w:val="24"/>
          <w:szCs w:val="24"/>
        </w:rPr>
        <w:t>or</w:t>
      </w:r>
      <w:r w:rsidR="003C7A72">
        <w:rPr>
          <w:rFonts w:ascii="Times New Roman" w:eastAsia="Times New Roman" w:hAnsi="Times New Roman" w:cs="Times New Roman"/>
          <w:sz w:val="24"/>
          <w:szCs w:val="24"/>
        </w:rPr>
        <w:t xml:space="preserve"> </w:t>
      </w:r>
      <w:r w:rsidR="003C7A72" w:rsidRPr="003C7A72">
        <w:rPr>
          <w:rFonts w:ascii="Times New Roman" w:eastAsia="Times New Roman" w:hAnsi="Times New Roman" w:cs="Times New Roman"/>
          <w:i/>
          <w:iCs/>
          <w:sz w:val="24"/>
          <w:szCs w:val="24"/>
        </w:rPr>
        <w:t>19.</w:t>
      </w:r>
      <w:r w:rsidR="003C7A72">
        <w:rPr>
          <w:rFonts w:ascii="Times New Roman" w:eastAsia="Times New Roman" w:hAnsi="Times New Roman" w:cs="Times New Roman"/>
          <w:i/>
          <w:iCs/>
          <w:sz w:val="24"/>
          <w:szCs w:val="24"/>
        </w:rPr>
        <w:t>8</w:t>
      </w:r>
      <w:r w:rsidR="003C7A72" w:rsidRPr="003C7A72">
        <w:rPr>
          <w:rFonts w:ascii="Times New Roman" w:eastAsia="Times New Roman" w:hAnsi="Times New Roman" w:cs="Times New Roman"/>
          <w:i/>
          <w:iCs/>
          <w:sz w:val="24"/>
          <w:szCs w:val="24"/>
        </w:rPr>
        <w:t xml:space="preserve"> billion acres</w:t>
      </w:r>
      <w:r w:rsidR="003C7A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land globally (54% of the terrestrial surface); and, </w:t>
      </w:r>
    </w:p>
    <w:p w14:paraId="0D19FFFB" w14:textId="77777777" w:rsidR="00343A36" w:rsidRDefault="00343A36" w:rsidP="00343A36">
      <w:pPr>
        <w:spacing w:after="0"/>
        <w:rPr>
          <w:rFonts w:ascii="Times New Roman" w:eastAsia="Times New Roman" w:hAnsi="Times New Roman" w:cs="Times New Roman"/>
          <w:sz w:val="24"/>
          <w:szCs w:val="24"/>
        </w:rPr>
      </w:pPr>
    </w:p>
    <w:p w14:paraId="397DFB01" w14:textId="77777777" w:rsidR="00343A36" w:rsidRDefault="00343A36" w:rsidP="00343A36">
      <w:pPr>
        <w:spacing w:after="0"/>
        <w:rPr>
          <w:rFonts w:ascii="Times New Roman" w:eastAsia="Times New Roman" w:hAnsi="Times New Roman" w:cs="Times New Roman"/>
          <w:sz w:val="24"/>
          <w:szCs w:val="24"/>
        </w:rPr>
      </w:pPr>
      <w:r w:rsidRPr="00C41904">
        <w:rPr>
          <w:rFonts w:ascii="Times New Roman" w:eastAsia="Times New Roman" w:hAnsi="Times New Roman" w:cs="Times New Roman"/>
          <w:b/>
          <w:bCs/>
          <w:sz w:val="24"/>
          <w:szCs w:val="24"/>
        </w:rPr>
        <w:t>Whereas</w:t>
      </w:r>
      <w:r>
        <w:rPr>
          <w:rFonts w:ascii="Times New Roman" w:eastAsia="Times New Roman" w:hAnsi="Times New Roman" w:cs="Times New Roman"/>
          <w:sz w:val="24"/>
          <w:szCs w:val="24"/>
        </w:rPr>
        <w:t xml:space="preserve">, these natural ecosystems include prairies, grasslands, pampas, shrublands, wetlands, woodlands, savannas, chaparrals, steppes, and tundra; and, </w:t>
      </w:r>
    </w:p>
    <w:p w14:paraId="31131F65" w14:textId="77777777" w:rsidR="00343A36" w:rsidRDefault="00343A36" w:rsidP="00343A36">
      <w:pPr>
        <w:spacing w:after="0"/>
        <w:rPr>
          <w:rFonts w:ascii="Times New Roman" w:eastAsia="Times New Roman" w:hAnsi="Times New Roman" w:cs="Times New Roman"/>
          <w:sz w:val="24"/>
          <w:szCs w:val="24"/>
        </w:rPr>
      </w:pPr>
    </w:p>
    <w:p w14:paraId="45A82ADA" w14:textId="77777777" w:rsidR="00343A36" w:rsidRDefault="00343A36" w:rsidP="00343A36">
      <w:pPr>
        <w:spacing w:after="0"/>
        <w:rPr>
          <w:rFonts w:ascii="Times New Roman" w:eastAsia="Times New Roman" w:hAnsi="Times New Roman" w:cs="Times New Roman"/>
          <w:sz w:val="24"/>
          <w:szCs w:val="24"/>
        </w:rPr>
      </w:pPr>
      <w:r w:rsidRPr="00C41904">
        <w:rPr>
          <w:rFonts w:ascii="Times New Roman" w:eastAsia="Times New Roman" w:hAnsi="Times New Roman" w:cs="Times New Roman"/>
          <w:b/>
          <w:bCs/>
          <w:sz w:val="24"/>
          <w:szCs w:val="24"/>
        </w:rPr>
        <w:t>Whereas</w:t>
      </w:r>
      <w:r>
        <w:rPr>
          <w:rFonts w:ascii="Times New Roman" w:eastAsia="Times New Roman" w:hAnsi="Times New Roman" w:cs="Times New Roman"/>
          <w:sz w:val="24"/>
          <w:szCs w:val="24"/>
        </w:rPr>
        <w:t>, rangelands are economically, socially and culturally vital to human communities through an array of ecological services, including food and fiber production (livestock, hay, forage, etc.), water resources, biodiversity, wildlife habitat, and carbon sequestration and storage, and provide renewable and nonrenewable energy resources, and aesthetic and recreational opportunities; and,</w:t>
      </w:r>
    </w:p>
    <w:p w14:paraId="5F80B9C5" w14:textId="77777777" w:rsidR="00343A36" w:rsidRDefault="00343A36" w:rsidP="00343A36">
      <w:pPr>
        <w:spacing w:after="0"/>
        <w:rPr>
          <w:rFonts w:ascii="Times New Roman" w:eastAsia="Times New Roman" w:hAnsi="Times New Roman" w:cs="Times New Roman"/>
          <w:sz w:val="24"/>
          <w:szCs w:val="24"/>
        </w:rPr>
      </w:pPr>
    </w:p>
    <w:p w14:paraId="6863ACD4" w14:textId="77777777" w:rsidR="00343A36" w:rsidRDefault="00343A36" w:rsidP="00343A36">
      <w:pPr>
        <w:spacing w:after="0"/>
        <w:rPr>
          <w:rFonts w:ascii="Times New Roman" w:eastAsia="Times New Roman" w:hAnsi="Times New Roman" w:cs="Times New Roman"/>
          <w:sz w:val="24"/>
          <w:szCs w:val="24"/>
        </w:rPr>
      </w:pPr>
      <w:proofErr w:type="gramStart"/>
      <w:r w:rsidRPr="00C41904">
        <w:rPr>
          <w:rFonts w:ascii="Times New Roman" w:eastAsia="Times New Roman" w:hAnsi="Times New Roman" w:cs="Times New Roman"/>
          <w:b/>
          <w:bCs/>
          <w:sz w:val="24"/>
          <w:szCs w:val="24"/>
        </w:rPr>
        <w:t>Whereas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pastoralists are people who raise livestock or semi-domesticated animals on rangelands, including ranchers, nomads and transhumant herders; and,</w:t>
      </w:r>
    </w:p>
    <w:p w14:paraId="52EA414B" w14:textId="77777777" w:rsidR="00343A36" w:rsidRDefault="00343A36" w:rsidP="00343A36">
      <w:pPr>
        <w:spacing w:after="0"/>
        <w:rPr>
          <w:rFonts w:ascii="Times New Roman" w:eastAsia="Times New Roman" w:hAnsi="Times New Roman" w:cs="Times New Roman"/>
          <w:sz w:val="24"/>
          <w:szCs w:val="24"/>
        </w:rPr>
      </w:pPr>
    </w:p>
    <w:p w14:paraId="7FD7B2E2" w14:textId="77777777" w:rsidR="00343A36" w:rsidRDefault="00343A36" w:rsidP="00343A36">
      <w:pPr>
        <w:spacing w:after="0"/>
        <w:rPr>
          <w:rFonts w:ascii="Times New Roman" w:eastAsia="Times New Roman" w:hAnsi="Times New Roman" w:cs="Times New Roman"/>
          <w:sz w:val="24"/>
          <w:szCs w:val="24"/>
        </w:rPr>
      </w:pPr>
      <w:proofErr w:type="gramStart"/>
      <w:r w:rsidRPr="00C41904">
        <w:rPr>
          <w:rFonts w:ascii="Times New Roman" w:eastAsia="Times New Roman" w:hAnsi="Times New Roman" w:cs="Times New Roman"/>
          <w:b/>
          <w:bCs/>
          <w:sz w:val="24"/>
          <w:szCs w:val="24"/>
        </w:rPr>
        <w:t>Whereas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pastoral peoples have stewarded rangelands for millennia through deep knowledge and connection</w:t>
      </w:r>
      <w:r w:rsidRPr="00343A36">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with the land; and, </w:t>
      </w:r>
    </w:p>
    <w:p w14:paraId="10F683BD" w14:textId="77777777" w:rsidR="00343A36" w:rsidRDefault="00343A36" w:rsidP="00343A36">
      <w:pPr>
        <w:spacing w:after="0"/>
        <w:rPr>
          <w:rFonts w:ascii="Times New Roman" w:eastAsia="Times New Roman" w:hAnsi="Times New Roman" w:cs="Times New Roman"/>
          <w:sz w:val="24"/>
          <w:szCs w:val="24"/>
        </w:rPr>
      </w:pPr>
    </w:p>
    <w:p w14:paraId="5C28920C" w14:textId="77777777" w:rsidR="00343A36" w:rsidRDefault="00343A36" w:rsidP="00343A36">
      <w:pPr>
        <w:spacing w:after="0"/>
        <w:rPr>
          <w:rFonts w:ascii="Times New Roman" w:eastAsia="Times New Roman" w:hAnsi="Times New Roman" w:cs="Times New Roman"/>
          <w:sz w:val="24"/>
          <w:szCs w:val="24"/>
        </w:rPr>
      </w:pPr>
      <w:proofErr w:type="gramStart"/>
      <w:r w:rsidRPr="00C41904">
        <w:rPr>
          <w:rFonts w:ascii="Times New Roman" w:eastAsia="Times New Roman" w:hAnsi="Times New Roman" w:cs="Times New Roman"/>
          <w:b/>
          <w:bCs/>
          <w:sz w:val="24"/>
          <w:szCs w:val="24"/>
        </w:rPr>
        <w:t>Whereas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pastoralism exists in one form or another across six continents and a multitude of cultures; and,</w:t>
      </w:r>
    </w:p>
    <w:p w14:paraId="1B77AC88" w14:textId="77777777" w:rsidR="00343A36" w:rsidRDefault="00343A36" w:rsidP="00343A36">
      <w:pPr>
        <w:spacing w:after="0"/>
        <w:rPr>
          <w:rFonts w:ascii="Times New Roman" w:eastAsia="Times New Roman" w:hAnsi="Times New Roman" w:cs="Times New Roman"/>
          <w:sz w:val="24"/>
          <w:szCs w:val="24"/>
        </w:rPr>
      </w:pPr>
    </w:p>
    <w:p w14:paraId="59228C89" w14:textId="77777777" w:rsidR="00343A36" w:rsidRDefault="00343A36" w:rsidP="00343A36">
      <w:pPr>
        <w:spacing w:after="0"/>
        <w:rPr>
          <w:rFonts w:ascii="Times New Roman" w:eastAsia="Times New Roman" w:hAnsi="Times New Roman" w:cs="Times New Roman"/>
          <w:sz w:val="24"/>
          <w:szCs w:val="24"/>
        </w:rPr>
      </w:pPr>
      <w:proofErr w:type="gramStart"/>
      <w:r w:rsidRPr="00C41904">
        <w:rPr>
          <w:rFonts w:ascii="Times New Roman" w:eastAsia="Times New Roman" w:hAnsi="Times New Roman" w:cs="Times New Roman"/>
          <w:b/>
          <w:bCs/>
          <w:sz w:val="24"/>
          <w:szCs w:val="24"/>
        </w:rPr>
        <w:t>Whereas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shared experiences of land, livestock and stewardship connect pastoralists around the world through historical knowledge and integration of new technologies toward sustainable rangelands</w:t>
      </w:r>
      <w:r w:rsidRPr="00343A3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w:t>
      </w:r>
    </w:p>
    <w:p w14:paraId="1D764747" w14:textId="77777777" w:rsidR="00343A36" w:rsidRDefault="00343A36" w:rsidP="00343A36">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D992AA9" w14:textId="77777777" w:rsidR="00343A36" w:rsidRDefault="00343A36" w:rsidP="00343A36">
      <w:pPr>
        <w:spacing w:after="0"/>
        <w:rPr>
          <w:rFonts w:ascii="Times New Roman" w:eastAsia="Times New Roman" w:hAnsi="Times New Roman" w:cs="Times New Roman"/>
          <w:sz w:val="24"/>
          <w:szCs w:val="24"/>
        </w:rPr>
      </w:pPr>
      <w:r w:rsidRPr="00C41904">
        <w:rPr>
          <w:rFonts w:ascii="Times New Roman" w:eastAsia="Times New Roman" w:hAnsi="Times New Roman" w:cs="Times New Roman"/>
          <w:b/>
          <w:bCs/>
          <w:sz w:val="24"/>
          <w:szCs w:val="24"/>
        </w:rPr>
        <w:t>Whereas</w:t>
      </w:r>
      <w:r>
        <w:rPr>
          <w:rFonts w:ascii="Times New Roman" w:eastAsia="Times New Roman" w:hAnsi="Times New Roman" w:cs="Times New Roman"/>
          <w:sz w:val="24"/>
          <w:szCs w:val="24"/>
        </w:rPr>
        <w:t>, the United Nations, in recognition of the vital nature of Rangelands and the significance of pastoralism to the stewardship and societal benefits of rangelands, designated 2026 the International Year of Rangelands and Pastoralists; and,</w:t>
      </w:r>
    </w:p>
    <w:p w14:paraId="58067441" w14:textId="77777777" w:rsidR="00343A36" w:rsidRDefault="00343A36" w:rsidP="00343A36">
      <w:pPr>
        <w:spacing w:after="0"/>
        <w:rPr>
          <w:rFonts w:ascii="Times New Roman" w:eastAsia="Times New Roman" w:hAnsi="Times New Roman" w:cs="Times New Roman"/>
          <w:sz w:val="24"/>
          <w:szCs w:val="24"/>
        </w:rPr>
      </w:pPr>
    </w:p>
    <w:p w14:paraId="0AA6B9CF" w14:textId="77777777" w:rsidR="00343A36" w:rsidRDefault="00343A36" w:rsidP="00343A36">
      <w:pPr>
        <w:spacing w:after="0"/>
        <w:rPr>
          <w:rFonts w:ascii="Times New Roman" w:eastAsia="Times New Roman" w:hAnsi="Times New Roman" w:cs="Times New Roman"/>
          <w:sz w:val="24"/>
          <w:szCs w:val="24"/>
        </w:rPr>
      </w:pPr>
      <w:proofErr w:type="gramStart"/>
      <w:r w:rsidRPr="00C41904">
        <w:rPr>
          <w:rFonts w:ascii="Times New Roman" w:eastAsia="Times New Roman" w:hAnsi="Times New Roman" w:cs="Times New Roman"/>
          <w:b/>
          <w:bCs/>
          <w:sz w:val="24"/>
          <w:szCs w:val="24"/>
        </w:rPr>
        <w:t>Whereas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national, regional, provincial, and local governments around the world will celebrate the International Year of Rangelands and Pastoralists in 2026 through education, advertisements, film (documentaries, festivals, etc.) and adoption of national and local policies that are supportive of rangelands and pastoralists.</w:t>
      </w:r>
    </w:p>
    <w:p w14:paraId="0CA87FA5" w14:textId="77777777" w:rsidR="00343A36" w:rsidRDefault="00343A36" w:rsidP="00343A36">
      <w:pPr>
        <w:spacing w:after="0" w:line="240" w:lineRule="auto"/>
        <w:rPr>
          <w:rFonts w:ascii="Times New Roman" w:hAnsi="Times New Roman" w:cs="Times New Roman"/>
          <w:b/>
          <w:sz w:val="24"/>
          <w:szCs w:val="24"/>
        </w:rPr>
      </w:pPr>
    </w:p>
    <w:p w14:paraId="373592D1" w14:textId="77777777" w:rsidR="00343A36" w:rsidRDefault="00343A36" w:rsidP="00343A36">
      <w:pPr>
        <w:spacing w:after="0" w:line="240" w:lineRule="auto"/>
        <w:rPr>
          <w:rFonts w:ascii="Times New Roman" w:hAnsi="Times New Roman" w:cs="Times New Roman"/>
          <w:bCs/>
          <w:sz w:val="24"/>
          <w:szCs w:val="24"/>
        </w:rPr>
      </w:pPr>
      <w:r>
        <w:rPr>
          <w:rFonts w:ascii="Times New Roman" w:hAnsi="Times New Roman" w:cs="Times New Roman"/>
          <w:b/>
          <w:sz w:val="24"/>
          <w:szCs w:val="24"/>
        </w:rPr>
        <w:t xml:space="preserve">Be It Resolved </w:t>
      </w:r>
      <w:r>
        <w:rPr>
          <w:rFonts w:ascii="Times New Roman" w:hAnsi="Times New Roman" w:cs="Times New Roman"/>
          <w:bCs/>
          <w:sz w:val="24"/>
          <w:szCs w:val="24"/>
        </w:rPr>
        <w:t>by the (</w:t>
      </w:r>
      <w:r w:rsidRPr="00343A36">
        <w:rPr>
          <w:rFonts w:ascii="Times New Roman" w:hAnsi="Times New Roman" w:cs="Times New Roman"/>
          <w:bCs/>
          <w:i/>
          <w:iCs/>
          <w:sz w:val="24"/>
          <w:szCs w:val="24"/>
        </w:rPr>
        <w:t>legislative branch</w:t>
      </w:r>
      <w:r>
        <w:rPr>
          <w:rFonts w:ascii="Times New Roman" w:hAnsi="Times New Roman" w:cs="Times New Roman"/>
          <w:bCs/>
          <w:sz w:val="24"/>
          <w:szCs w:val="24"/>
        </w:rPr>
        <w:t>) of the (</w:t>
      </w:r>
      <w:r w:rsidRPr="00343A36">
        <w:rPr>
          <w:rFonts w:ascii="Times New Roman" w:hAnsi="Times New Roman" w:cs="Times New Roman"/>
          <w:bCs/>
          <w:i/>
          <w:iCs/>
          <w:sz w:val="24"/>
          <w:szCs w:val="24"/>
        </w:rPr>
        <w:t>numerical legislative session</w:t>
      </w:r>
      <w:r>
        <w:rPr>
          <w:rFonts w:ascii="Times New Roman" w:hAnsi="Times New Roman" w:cs="Times New Roman"/>
          <w:bCs/>
          <w:sz w:val="24"/>
          <w:szCs w:val="24"/>
        </w:rPr>
        <w:t>), (</w:t>
      </w:r>
      <w:r w:rsidRPr="00343A36">
        <w:rPr>
          <w:rFonts w:ascii="Times New Roman" w:hAnsi="Times New Roman" w:cs="Times New Roman"/>
          <w:bCs/>
          <w:i/>
          <w:iCs/>
          <w:sz w:val="24"/>
          <w:szCs w:val="24"/>
        </w:rPr>
        <w:t>legislative order; city, county council, state legislature, etc.</w:t>
      </w:r>
      <w:r>
        <w:rPr>
          <w:rFonts w:ascii="Times New Roman" w:hAnsi="Times New Roman" w:cs="Times New Roman"/>
          <w:bCs/>
          <w:sz w:val="24"/>
          <w:szCs w:val="24"/>
        </w:rPr>
        <w:t>) of (</w:t>
      </w:r>
      <w:r w:rsidRPr="00343A36">
        <w:rPr>
          <w:rFonts w:ascii="Times New Roman" w:hAnsi="Times New Roman" w:cs="Times New Roman"/>
          <w:bCs/>
          <w:i/>
          <w:iCs/>
          <w:sz w:val="24"/>
          <w:szCs w:val="24"/>
        </w:rPr>
        <w:t>city, county, state, etc.</w:t>
      </w:r>
      <w:r>
        <w:rPr>
          <w:rFonts w:ascii="Times New Roman" w:hAnsi="Times New Roman" w:cs="Times New Roman"/>
          <w:bCs/>
          <w:sz w:val="24"/>
          <w:szCs w:val="24"/>
        </w:rPr>
        <w:t>) that the (</w:t>
      </w:r>
      <w:r w:rsidRPr="00343A36">
        <w:rPr>
          <w:rFonts w:ascii="Times New Roman" w:hAnsi="Times New Roman" w:cs="Times New Roman"/>
          <w:bCs/>
          <w:i/>
          <w:iCs/>
          <w:sz w:val="24"/>
          <w:szCs w:val="24"/>
        </w:rPr>
        <w:t>community, county, state</w:t>
      </w:r>
      <w:r>
        <w:rPr>
          <w:rFonts w:ascii="Times New Roman" w:hAnsi="Times New Roman" w:cs="Times New Roman"/>
          <w:bCs/>
          <w:sz w:val="24"/>
          <w:szCs w:val="24"/>
        </w:rPr>
        <w:t xml:space="preserve">) is urged to consider the economic, social, and ecological importance of rangelands and the pastoralists that steward these lands and consider adopting policies that will further sustain rangeland health and the livelihoods of pastoralists.  </w:t>
      </w:r>
    </w:p>
    <w:p w14:paraId="1D4E2668" w14:textId="77777777" w:rsidR="00343A36" w:rsidRDefault="00343A36" w:rsidP="00343A36">
      <w:pPr>
        <w:spacing w:after="0" w:line="240" w:lineRule="auto"/>
        <w:rPr>
          <w:rFonts w:ascii="Times New Roman" w:hAnsi="Times New Roman" w:cs="Times New Roman"/>
          <w:bCs/>
          <w:sz w:val="24"/>
          <w:szCs w:val="24"/>
        </w:rPr>
      </w:pPr>
    </w:p>
    <w:p w14:paraId="5A242C63" w14:textId="77777777" w:rsidR="00343A36" w:rsidRDefault="00343A36" w:rsidP="00343A36">
      <w:pPr>
        <w:spacing w:after="0" w:line="240" w:lineRule="auto"/>
        <w:rPr>
          <w:rFonts w:ascii="Times New Roman" w:hAnsi="Times New Roman" w:cs="Times New Roman"/>
          <w:bCs/>
          <w:sz w:val="24"/>
          <w:szCs w:val="24"/>
        </w:rPr>
      </w:pPr>
      <w:r w:rsidRPr="00434C8A">
        <w:rPr>
          <w:rFonts w:ascii="Times New Roman" w:hAnsi="Times New Roman" w:cs="Times New Roman"/>
          <w:b/>
          <w:sz w:val="24"/>
          <w:szCs w:val="24"/>
        </w:rPr>
        <w:t xml:space="preserve">Be It Further Resolved </w:t>
      </w:r>
      <w:proofErr w:type="gramStart"/>
      <w:r>
        <w:rPr>
          <w:rFonts w:ascii="Times New Roman" w:hAnsi="Times New Roman" w:cs="Times New Roman"/>
          <w:bCs/>
          <w:sz w:val="24"/>
          <w:szCs w:val="24"/>
        </w:rPr>
        <w:t>that certified copies of this resolution</w:t>
      </w:r>
      <w:proofErr w:type="gramEnd"/>
      <w:r>
        <w:rPr>
          <w:rFonts w:ascii="Times New Roman" w:hAnsi="Times New Roman" w:cs="Times New Roman"/>
          <w:bCs/>
          <w:sz w:val="24"/>
          <w:szCs w:val="24"/>
        </w:rPr>
        <w:t xml:space="preserve"> be transmitted to the (</w:t>
      </w:r>
      <w:r w:rsidRPr="00343A36">
        <w:rPr>
          <w:rFonts w:ascii="Times New Roman" w:hAnsi="Times New Roman" w:cs="Times New Roman"/>
          <w:bCs/>
          <w:i/>
          <w:iCs/>
          <w:sz w:val="24"/>
          <w:szCs w:val="24"/>
        </w:rPr>
        <w:t>mayor, county executive, governor, etc.</w:t>
      </w:r>
      <w:r>
        <w:rPr>
          <w:rFonts w:ascii="Times New Roman" w:hAnsi="Times New Roman" w:cs="Times New Roman"/>
          <w:bCs/>
          <w:sz w:val="24"/>
          <w:szCs w:val="24"/>
        </w:rPr>
        <w:t>), (</w:t>
      </w:r>
      <w:r w:rsidRPr="00343A36">
        <w:rPr>
          <w:rFonts w:ascii="Times New Roman" w:hAnsi="Times New Roman" w:cs="Times New Roman"/>
          <w:bCs/>
          <w:i/>
          <w:iCs/>
          <w:sz w:val="24"/>
          <w:szCs w:val="24"/>
        </w:rPr>
        <w:t>agency chairs</w:t>
      </w:r>
      <w:r>
        <w:rPr>
          <w:rFonts w:ascii="Times New Roman" w:hAnsi="Times New Roman" w:cs="Times New Roman"/>
          <w:bCs/>
          <w:sz w:val="24"/>
          <w:szCs w:val="24"/>
        </w:rPr>
        <w:t>), and (</w:t>
      </w:r>
      <w:r w:rsidRPr="00343A36">
        <w:rPr>
          <w:rFonts w:ascii="Times New Roman" w:hAnsi="Times New Roman" w:cs="Times New Roman"/>
          <w:bCs/>
          <w:i/>
          <w:iCs/>
          <w:sz w:val="24"/>
          <w:szCs w:val="24"/>
        </w:rPr>
        <w:t>other executive branch officials if needed</w:t>
      </w:r>
      <w:r>
        <w:rPr>
          <w:rFonts w:ascii="Times New Roman" w:hAnsi="Times New Roman" w:cs="Times New Roman"/>
          <w:bCs/>
          <w:sz w:val="24"/>
          <w:szCs w:val="24"/>
        </w:rPr>
        <w:t xml:space="preserve">). </w:t>
      </w:r>
    </w:p>
    <w:p w14:paraId="7CFC87E8" w14:textId="77777777" w:rsidR="00343A36" w:rsidRPr="00343A36" w:rsidRDefault="00343A36" w:rsidP="00343A36">
      <w:pPr>
        <w:rPr>
          <w:rFonts w:ascii="Times New Roman" w:hAnsi="Times New Roman" w:cs="Times New Roman"/>
          <w:sz w:val="24"/>
          <w:szCs w:val="24"/>
        </w:rPr>
      </w:pPr>
    </w:p>
    <w:sectPr w:rsidR="00343A36" w:rsidRPr="00343A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CA2959"/>
    <w:multiLevelType w:val="hybridMultilevel"/>
    <w:tmpl w:val="CBA4F1C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6780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F2F"/>
    <w:rsid w:val="00130A2C"/>
    <w:rsid w:val="00203D0F"/>
    <w:rsid w:val="00283F39"/>
    <w:rsid w:val="003110E0"/>
    <w:rsid w:val="00343A36"/>
    <w:rsid w:val="003C7A72"/>
    <w:rsid w:val="003D4FB3"/>
    <w:rsid w:val="004165D9"/>
    <w:rsid w:val="00434C8A"/>
    <w:rsid w:val="005418B1"/>
    <w:rsid w:val="005A6F2F"/>
    <w:rsid w:val="006808EE"/>
    <w:rsid w:val="0073511E"/>
    <w:rsid w:val="008854D4"/>
    <w:rsid w:val="008907B6"/>
    <w:rsid w:val="00972BCC"/>
    <w:rsid w:val="00A476A0"/>
    <w:rsid w:val="00AE0AED"/>
    <w:rsid w:val="00AF2E49"/>
    <w:rsid w:val="00BC4000"/>
    <w:rsid w:val="00C41904"/>
    <w:rsid w:val="00C53015"/>
    <w:rsid w:val="00CB2E37"/>
    <w:rsid w:val="00D8383A"/>
    <w:rsid w:val="00D96523"/>
    <w:rsid w:val="00E157E5"/>
    <w:rsid w:val="00EF53D5"/>
    <w:rsid w:val="00F40D8E"/>
    <w:rsid w:val="00F54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39E8F"/>
  <w15:chartTrackingRefBased/>
  <w15:docId w15:val="{59676C8F-F073-4AB2-8F3F-7CB536CD0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F2F"/>
    <w:rPr>
      <w:rFonts w:ascii="Aptos" w:eastAsia="Aptos" w:hAnsi="Aptos" w:cs="Aptos"/>
      <w:kern w:val="0"/>
      <w14:ligatures w14:val="none"/>
    </w:rPr>
  </w:style>
  <w:style w:type="paragraph" w:styleId="Heading1">
    <w:name w:val="heading 1"/>
    <w:basedOn w:val="Normal"/>
    <w:next w:val="Normal"/>
    <w:link w:val="Heading1Char"/>
    <w:uiPriority w:val="9"/>
    <w:qFormat/>
    <w:rsid w:val="005A6F2F"/>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A6F2F"/>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A6F2F"/>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A6F2F"/>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A6F2F"/>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A6F2F"/>
    <w:pPr>
      <w:keepNext/>
      <w:keepLines/>
      <w:spacing w:before="40" w:after="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A6F2F"/>
    <w:pPr>
      <w:keepNext/>
      <w:keepLines/>
      <w:spacing w:before="40" w:after="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A6F2F"/>
    <w:pPr>
      <w:keepNext/>
      <w:keepLines/>
      <w:spacing w:after="0"/>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A6F2F"/>
    <w:pPr>
      <w:keepNext/>
      <w:keepLines/>
      <w:spacing w:after="0"/>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F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6F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6F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6F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6F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6F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6F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6F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6F2F"/>
    <w:rPr>
      <w:rFonts w:eastAsiaTheme="majorEastAsia" w:cstheme="majorBidi"/>
      <w:color w:val="272727" w:themeColor="text1" w:themeTint="D8"/>
    </w:rPr>
  </w:style>
  <w:style w:type="paragraph" w:styleId="Title">
    <w:name w:val="Title"/>
    <w:basedOn w:val="Normal"/>
    <w:next w:val="Normal"/>
    <w:link w:val="TitleChar"/>
    <w:uiPriority w:val="10"/>
    <w:qFormat/>
    <w:rsid w:val="005A6F2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A6F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6F2F"/>
    <w:pPr>
      <w:numPr>
        <w:ilvl w:val="1"/>
      </w:numP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A6F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6F2F"/>
    <w:pPr>
      <w:spacing w:before="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A6F2F"/>
    <w:rPr>
      <w:i/>
      <w:iCs/>
      <w:color w:val="404040" w:themeColor="text1" w:themeTint="BF"/>
    </w:rPr>
  </w:style>
  <w:style w:type="paragraph" w:styleId="ListParagraph">
    <w:name w:val="List Paragraph"/>
    <w:basedOn w:val="Normal"/>
    <w:uiPriority w:val="34"/>
    <w:qFormat/>
    <w:rsid w:val="005A6F2F"/>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5A6F2F"/>
    <w:rPr>
      <w:i/>
      <w:iCs/>
      <w:color w:val="0F4761" w:themeColor="accent1" w:themeShade="BF"/>
    </w:rPr>
  </w:style>
  <w:style w:type="paragraph" w:styleId="IntenseQuote">
    <w:name w:val="Intense Quote"/>
    <w:basedOn w:val="Normal"/>
    <w:next w:val="Normal"/>
    <w:link w:val="IntenseQuoteChar"/>
    <w:uiPriority w:val="30"/>
    <w:qFormat/>
    <w:rsid w:val="005A6F2F"/>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A6F2F"/>
    <w:rPr>
      <w:i/>
      <w:iCs/>
      <w:color w:val="0F4761" w:themeColor="accent1" w:themeShade="BF"/>
    </w:rPr>
  </w:style>
  <w:style w:type="character" w:styleId="IntenseReference">
    <w:name w:val="Intense Reference"/>
    <w:basedOn w:val="DefaultParagraphFont"/>
    <w:uiPriority w:val="32"/>
    <w:qFormat/>
    <w:rsid w:val="005A6F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Thorne</dc:creator>
  <cp:keywords/>
  <dc:description/>
  <cp:lastModifiedBy>Layne Coppock</cp:lastModifiedBy>
  <cp:revision>2</cp:revision>
  <dcterms:created xsi:type="dcterms:W3CDTF">2025-03-10T17:55:00Z</dcterms:created>
  <dcterms:modified xsi:type="dcterms:W3CDTF">2025-03-10T17:55:00Z</dcterms:modified>
</cp:coreProperties>
</file>