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8DBD39" w14:textId="6FC3C241" w:rsidR="002D5920" w:rsidRPr="00694D08" w:rsidRDefault="00000000" w:rsidP="00287E50">
      <w:pPr>
        <w:pStyle w:val="Heading1"/>
        <w:spacing w:line="259" w:lineRule="auto"/>
        <w:jc w:val="left"/>
        <w:rPr>
          <w:lang w:val="fr-FR"/>
        </w:rPr>
      </w:pPr>
      <w:r>
        <w:rPr>
          <w:noProof/>
        </w:rPr>
        <w:drawing>
          <wp:anchor distT="0" distB="0" distL="0" distR="0" simplePos="0" relativeHeight="15729664" behindDoc="0" locked="0" layoutInCell="1" allowOverlap="1" wp14:anchorId="22A4AA22" wp14:editId="221FA49C">
            <wp:simplePos x="0" y="0"/>
            <wp:positionH relativeFrom="page">
              <wp:posOffset>5494020</wp:posOffset>
            </wp:positionH>
            <wp:positionV relativeFrom="paragraph">
              <wp:posOffset>54356</wp:posOffset>
            </wp:positionV>
            <wp:extent cx="1257300" cy="66734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57300" cy="667342"/>
                    </a:xfrm>
                    <a:prstGeom prst="rect">
                      <a:avLst/>
                    </a:prstGeom>
                  </pic:spPr>
                </pic:pic>
              </a:graphicData>
            </a:graphic>
          </wp:anchor>
        </w:drawing>
      </w:r>
      <w:r w:rsidRPr="00694D08">
        <w:rPr>
          <w:spacing w:val="-10"/>
          <w:lang w:val="fr-FR"/>
        </w:rPr>
        <w:t xml:space="preserve">Développement durable pour les </w:t>
      </w:r>
      <w:r w:rsidR="00720F07">
        <w:rPr>
          <w:spacing w:val="-10"/>
          <w:lang w:val="fr-FR"/>
        </w:rPr>
        <w:t>terres de parcours</w:t>
      </w:r>
      <w:r w:rsidRPr="00694D08">
        <w:rPr>
          <w:spacing w:val="-10"/>
          <w:lang w:val="fr-FR"/>
        </w:rPr>
        <w:t xml:space="preserve"> et les éleveurs : un impératif mondial</w:t>
      </w:r>
    </w:p>
    <w:p w14:paraId="35A0DE7E" w14:textId="55D1F109" w:rsidR="002D5920" w:rsidRPr="00694D08" w:rsidRDefault="00000000" w:rsidP="00287E50">
      <w:pPr>
        <w:pStyle w:val="Heading2"/>
        <w:spacing w:before="238"/>
        <w:jc w:val="center"/>
        <w:rPr>
          <w:lang w:val="fr-FR"/>
        </w:rPr>
      </w:pPr>
      <w:r w:rsidRPr="00694D08">
        <w:rPr>
          <w:color w:val="2D74B5"/>
          <w:lang w:val="fr-FR"/>
        </w:rPr>
        <w:t>L'Alliance mondiale pour les pâturages et les éleveurs appelle à un</w:t>
      </w:r>
      <w:r w:rsidR="00720F07">
        <w:rPr>
          <w:color w:val="2D74B5"/>
          <w:lang w:val="fr-FR"/>
        </w:rPr>
        <w:t xml:space="preserve"> </w:t>
      </w:r>
      <w:r w:rsidRPr="00694D08">
        <w:rPr>
          <w:color w:val="2D74B5"/>
          <w:lang w:val="fr-FR"/>
        </w:rPr>
        <w:t>changement de politique</w:t>
      </w:r>
    </w:p>
    <w:p w14:paraId="778456BF" w14:textId="77777777" w:rsidR="002D5920" w:rsidRPr="00694D08" w:rsidRDefault="00000000">
      <w:pPr>
        <w:pStyle w:val="BodyText"/>
        <w:spacing w:before="121"/>
        <w:ind w:left="0"/>
        <w:rPr>
          <w:sz w:val="20"/>
          <w:lang w:val="fr-FR"/>
        </w:rPr>
      </w:pPr>
      <w:r>
        <w:rPr>
          <w:noProof/>
          <w:sz w:val="20"/>
        </w:rPr>
        <mc:AlternateContent>
          <mc:Choice Requires="wps">
            <w:drawing>
              <wp:anchor distT="0" distB="0" distL="0" distR="0" simplePos="0" relativeHeight="487587840" behindDoc="1" locked="0" layoutInCell="1" allowOverlap="1" wp14:anchorId="32FAA860" wp14:editId="551A2B16">
                <wp:simplePos x="0" y="0"/>
                <wp:positionH relativeFrom="page">
                  <wp:posOffset>989380</wp:posOffset>
                </wp:positionH>
                <wp:positionV relativeFrom="paragraph">
                  <wp:posOffset>245526</wp:posOffset>
                </wp:positionV>
                <wp:extent cx="558228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6350"/>
                        </a:xfrm>
                        <a:custGeom>
                          <a:avLst/>
                          <a:gdLst/>
                          <a:ahLst/>
                          <a:cxnLst/>
                          <a:rect l="l" t="t" r="r" b="b"/>
                          <a:pathLst>
                            <a:path w="5582285" h="6350">
                              <a:moveTo>
                                <a:pt x="5581777" y="0"/>
                              </a:moveTo>
                              <a:lnTo>
                                <a:pt x="0" y="0"/>
                              </a:lnTo>
                              <a:lnTo>
                                <a:pt x="0" y="6096"/>
                              </a:lnTo>
                              <a:lnTo>
                                <a:pt x="5581777" y="6096"/>
                              </a:lnTo>
                              <a:lnTo>
                                <a:pt x="5581777" y="0"/>
                              </a:lnTo>
                              <a:close/>
                            </a:path>
                          </a:pathLst>
                        </a:custGeom>
                        <a:solidFill>
                          <a:srgbClr val="2D74B5"/>
                        </a:solidFill>
                      </wps:spPr>
                      <wps:bodyPr wrap="square" lIns="0" tIns="0" rIns="0" bIns="0" rtlCol="0">
                        <a:prstTxWarp prst="textNoShape">
                          <a:avLst/>
                        </a:prstTxWarp>
                        <a:noAutofit/>
                      </wps:bodyPr>
                    </wps:wsp>
                  </a:graphicData>
                </a:graphic>
              </wp:anchor>
            </w:drawing>
          </mc:Choice>
          <mc:Fallback>
            <w:pict>
              <v:shape w14:anchorId="21EE134D" id="Graphic 4" o:spid="_x0000_s1026" style="position:absolute;margin-left:77.9pt;margin-top:19.35pt;width:439.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58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" path="m5581777,l,,,6096r5581777,l5581777,xe" fillcolor="#2d74b5" stroked="f">
                <v:path arrowok="t"/>
                <w10:wrap type="topAndBottom" anchorx="page"/>
              </v:shape>
            </w:pict>
          </mc:Fallback>
        </mc:AlternateContent>
      </w:r>
    </w:p>
    <w:p w14:paraId="59CEEC5C" w14:textId="58D8C26F" w:rsidR="002D5920" w:rsidRPr="00694D08" w:rsidRDefault="00000000" w:rsidP="00D559FA">
      <w:pPr>
        <w:spacing w:before="190" w:line="249" w:lineRule="auto"/>
        <w:ind w:left="436" w:right="294"/>
        <w:jc w:val="center"/>
        <w:rPr>
          <w:sz w:val="23"/>
          <w:lang w:val="fr-FR"/>
        </w:rPr>
      </w:pPr>
      <w:r w:rsidRPr="00694D08">
        <w:rPr>
          <w:color w:val="2D74B5"/>
          <w:spacing w:val="-4"/>
          <w:sz w:val="23"/>
          <w:lang w:val="fr-FR"/>
        </w:rPr>
        <w:t xml:space="preserve">Les nations peuvent atteindre les Objectifs de développement durable, y compris les objectifs de non-pauvreté, de faim zéro, d'égalité des sexes, d'action climatique et de vie sur la terre, </w:t>
      </w:r>
      <w:r w:rsidR="00D559FA">
        <w:rPr>
          <w:color w:val="2D74B5"/>
          <w:spacing w:val="-4"/>
          <w:sz w:val="23"/>
          <w:lang w:val="fr-FR"/>
        </w:rPr>
        <w:t xml:space="preserve">à condition d’engager en </w:t>
      </w:r>
      <w:r w:rsidRPr="00694D08">
        <w:rPr>
          <w:color w:val="2D74B5"/>
          <w:spacing w:val="-4"/>
          <w:sz w:val="23"/>
          <w:lang w:val="fr-FR"/>
        </w:rPr>
        <w:t>urgen</w:t>
      </w:r>
      <w:r w:rsidR="00D559FA">
        <w:rPr>
          <w:color w:val="2D74B5"/>
          <w:spacing w:val="-4"/>
          <w:sz w:val="23"/>
          <w:lang w:val="fr-FR"/>
        </w:rPr>
        <w:t>ce des a</w:t>
      </w:r>
      <w:r w:rsidRPr="00694D08">
        <w:rPr>
          <w:color w:val="2D74B5"/>
          <w:spacing w:val="-4"/>
          <w:sz w:val="23"/>
          <w:lang w:val="fr-FR"/>
        </w:rPr>
        <w:t>ctions sur la gestion durable et le développement des pâturages pour les éleveurs</w:t>
      </w:r>
      <w:r w:rsidR="00720F07">
        <w:rPr>
          <w:color w:val="2D74B5"/>
          <w:spacing w:val="-4"/>
          <w:sz w:val="23"/>
          <w:lang w:val="fr-FR"/>
        </w:rPr>
        <w:t xml:space="preserve"> pastoraux</w:t>
      </w:r>
      <w:r w:rsidRPr="00694D08">
        <w:rPr>
          <w:color w:val="2D74B5"/>
          <w:spacing w:val="-4"/>
          <w:sz w:val="23"/>
          <w:lang w:val="fr-FR"/>
        </w:rPr>
        <w:t>.</w:t>
      </w:r>
    </w:p>
    <w:p w14:paraId="724E6747" w14:textId="77777777" w:rsidR="002D5920" w:rsidRPr="00694D08" w:rsidRDefault="00000000">
      <w:pPr>
        <w:pStyle w:val="BodyText"/>
        <w:spacing w:before="2"/>
        <w:ind w:left="0"/>
        <w:rPr>
          <w:sz w:val="16"/>
          <w:lang w:val="fr-FR"/>
        </w:rPr>
      </w:pPr>
      <w:r>
        <w:rPr>
          <w:noProof/>
          <w:sz w:val="16"/>
        </w:rPr>
        <mc:AlternateContent>
          <mc:Choice Requires="wps">
            <w:drawing>
              <wp:anchor distT="0" distB="0" distL="0" distR="0" simplePos="0" relativeHeight="487588352" behindDoc="1" locked="0" layoutInCell="1" allowOverlap="1" wp14:anchorId="67F3DE61" wp14:editId="11A724F4">
                <wp:simplePos x="0" y="0"/>
                <wp:positionH relativeFrom="page">
                  <wp:posOffset>989380</wp:posOffset>
                </wp:positionH>
                <wp:positionV relativeFrom="paragraph">
                  <wp:posOffset>139308</wp:posOffset>
                </wp:positionV>
                <wp:extent cx="558228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6350"/>
                        </a:xfrm>
                        <a:custGeom>
                          <a:avLst/>
                          <a:gdLst/>
                          <a:ahLst/>
                          <a:cxnLst/>
                          <a:rect l="l" t="t" r="r" b="b"/>
                          <a:pathLst>
                            <a:path w="5582285" h="6350">
                              <a:moveTo>
                                <a:pt x="5581777" y="0"/>
                              </a:moveTo>
                              <a:lnTo>
                                <a:pt x="0" y="0"/>
                              </a:lnTo>
                              <a:lnTo>
                                <a:pt x="0" y="6096"/>
                              </a:lnTo>
                              <a:lnTo>
                                <a:pt x="5581777" y="6096"/>
                              </a:lnTo>
                              <a:lnTo>
                                <a:pt x="5581777" y="0"/>
                              </a:lnTo>
                              <a:close/>
                            </a:path>
                          </a:pathLst>
                        </a:custGeom>
                        <a:solidFill>
                          <a:srgbClr val="2D74B5"/>
                        </a:solidFill>
                      </wps:spPr>
                      <wps:bodyPr wrap="square" lIns="0" tIns="0" rIns="0" bIns="0" rtlCol="0">
                        <a:prstTxWarp prst="textNoShape">
                          <a:avLst/>
                        </a:prstTxWarp>
                        <a:noAutofit/>
                      </wps:bodyPr>
                    </wps:wsp>
                  </a:graphicData>
                </a:graphic>
              </wp:anchor>
            </w:drawing>
          </mc:Choice>
          <mc:Fallback>
            <w:pict>
              <v:shape w14:anchorId="2D111DA3" id="Graphic 5" o:spid="_x0000_s1026" style="position:absolute;margin-left:77.9pt;margin-top:10.95pt;width:439.5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58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" path="m5581777,l,,,6096r5581777,l5581777,xe" fillcolor="#2d74b5" stroked="f">
                <v:path arrowok="t"/>
                <w10:wrap type="topAndBottom" anchorx="page"/>
              </v:shape>
            </w:pict>
          </mc:Fallback>
        </mc:AlternateContent>
      </w:r>
    </w:p>
    <w:p w14:paraId="44DCF12D" w14:textId="77777777" w:rsidR="002D5920" w:rsidRPr="00694D08" w:rsidRDefault="002D5920">
      <w:pPr>
        <w:pStyle w:val="BodyText"/>
        <w:spacing w:before="22"/>
        <w:ind w:left="0"/>
        <w:rPr>
          <w:sz w:val="28"/>
          <w:lang w:val="fr-FR"/>
        </w:rPr>
      </w:pPr>
    </w:p>
    <w:p w14:paraId="6B1D11DA" w14:textId="48AB41DA" w:rsidR="002D5920" w:rsidRPr="00694D08" w:rsidRDefault="00000000">
      <w:pPr>
        <w:pStyle w:val="Heading2"/>
        <w:spacing w:before="0" w:line="259" w:lineRule="auto"/>
        <w:ind w:left="3881" w:right="97"/>
        <w:rPr>
          <w:lang w:val="fr-FR"/>
        </w:rPr>
      </w:pPr>
      <w:r>
        <w:rPr>
          <w:noProof/>
        </w:rPr>
        <mc:AlternateContent>
          <mc:Choice Requires="wpg">
            <w:drawing>
              <wp:anchor distT="0" distB="0" distL="0" distR="0" simplePos="0" relativeHeight="15730176" behindDoc="1" locked="0" layoutInCell="1" allowOverlap="1" wp14:anchorId="544165D4" wp14:editId="09D323D0">
                <wp:simplePos x="0" y="0"/>
                <wp:positionH relativeFrom="page">
                  <wp:posOffset>718185</wp:posOffset>
                </wp:positionH>
                <wp:positionV relativeFrom="paragraph">
                  <wp:posOffset>10160</wp:posOffset>
                </wp:positionV>
                <wp:extent cx="2209800" cy="1676400"/>
                <wp:effectExtent l="0" t="0" r="0" b="0"/>
                <wp:wrapTight wrapText="bothSides">
                  <wp:wrapPolygon edited="0">
                    <wp:start x="0" y="0"/>
                    <wp:lineTo x="0" y="21436"/>
                    <wp:lineTo x="21476" y="21436"/>
                    <wp:lineTo x="21476" y="0"/>
                    <wp:lineTo x="0" y="0"/>
                  </wp:wrapPolygon>
                </wp:wrapTight>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1676400"/>
                          <a:chOff x="0" y="0"/>
                          <a:chExt cx="2273300" cy="1792605"/>
                        </a:xfrm>
                      </wpg:grpSpPr>
                      <pic:pic xmlns:pic="http://schemas.openxmlformats.org/drawingml/2006/picture">
                        <pic:nvPicPr>
                          <pic:cNvPr id="7" name="Image 7"/>
                          <pic:cNvPicPr/>
                        </pic:nvPicPr>
                        <pic:blipFill>
                          <a:blip r:embed="rId8" cstate="print"/>
                          <a:stretch>
                            <a:fillRect/>
                          </a:stretch>
                        </pic:blipFill>
                        <pic:spPr>
                          <a:xfrm>
                            <a:off x="0" y="0"/>
                            <a:ext cx="2273300" cy="1792351"/>
                          </a:xfrm>
                          <a:prstGeom prst="rect">
                            <a:avLst/>
                          </a:prstGeom>
                        </pic:spPr>
                      </pic:pic>
                      <wps:wsp>
                        <wps:cNvPr id="8" name="Textbox 8"/>
                        <wps:cNvSpPr txBox="1"/>
                        <wps:spPr>
                          <a:xfrm>
                            <a:off x="95554" y="1676873"/>
                            <a:ext cx="401320" cy="85090"/>
                          </a:xfrm>
                          <a:prstGeom prst="rect">
                            <a:avLst/>
                          </a:prstGeom>
                        </wps:spPr>
                        <wps:txbx>
                          <w:txbxContent>
                            <w:p w14:paraId="12586025" w14:textId="77777777" w:rsidR="002D5920" w:rsidRDefault="00000000">
                              <w:pPr>
                                <w:rPr>
                                  <w:sz w:val="11"/>
                                </w:rPr>
                              </w:pPr>
                              <w:r>
                                <w:rPr>
                                  <w:color w:val="FFFFFF"/>
                                  <w:sz w:val="11"/>
                                </w:rPr>
                                <w:t>@ M. Foggin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44165D4" id="Group 6" o:spid="_x0000_s1026" style="position:absolute;left:0;text-align:left;margin-left:56.55pt;margin-top:.8pt;width:174pt;height:132pt;z-index:-487586304;mso-wrap-distance-left:0;mso-wrap-distance-right:0;mso-position-horizontal-relative:page;mso-width-relative:margin;mso-height-relative:margin" coordsize="22733,1792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22733;height:179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">
                  <v:imagedata r:id="rId9" o:title=""/>
                </v:shape>
                <v:shapetype id="_x0000_t202" coordsize="21600,21600" o:spt="202" path="m,l,21600r21600,l21600,xe">
                  <v:stroke joinstyle="miter"/>
                  <v:path gradientshapeok="t" o:connecttype="rect"/>
                </v:shapetype>
                <v:shape id="Textbox 8" o:spid="_x0000_s1028" type="#_x0000_t202" style="position:absolute;left:955;top:16768;width:4013;height: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12586025" w14:textId="77777777" w:rsidR="002D5920" w:rsidRDefault="00000000">
                        <w:pPr>
                          <w:rPr>
                            <w:sz w:val="11"/>
                          </w:rPr>
                        </w:pPr>
                        <w:r>
                          <w:rPr>
                            <w:color w:val="FFFFFF"/>
                            <w:sz w:val="11"/>
                          </w:rPr>
                          <w:t>@ M. Foggin</w:t>
                        </w:r>
                      </w:p>
                    </w:txbxContent>
                  </v:textbox>
                </v:shape>
                <w10:wrap type="tight" anchorx="page"/>
              </v:group>
            </w:pict>
          </mc:Fallback>
        </mc:AlternateContent>
      </w:r>
      <w:r w:rsidRPr="00694D08">
        <w:rPr>
          <w:color w:val="2D74B5"/>
          <w:lang w:val="fr-FR"/>
        </w:rPr>
        <w:t>Reconnai</w:t>
      </w:r>
      <w:r w:rsidR="00720F07">
        <w:rPr>
          <w:color w:val="2D74B5"/>
          <w:lang w:val="fr-FR"/>
        </w:rPr>
        <w:t>tre</w:t>
      </w:r>
      <w:r w:rsidRPr="00694D08">
        <w:rPr>
          <w:color w:val="2D74B5"/>
          <w:lang w:val="fr-FR"/>
        </w:rPr>
        <w:t xml:space="preserve"> l'importance mondiale et nationale des </w:t>
      </w:r>
      <w:r w:rsidR="00720F07">
        <w:rPr>
          <w:color w:val="2D74B5"/>
          <w:lang w:val="fr-FR"/>
        </w:rPr>
        <w:t>terres de parcours</w:t>
      </w:r>
      <w:r w:rsidRPr="00694D08">
        <w:rPr>
          <w:color w:val="2D74B5"/>
          <w:lang w:val="fr-FR"/>
        </w:rPr>
        <w:t xml:space="preserve"> et des éleveurs</w:t>
      </w:r>
      <w:r w:rsidR="00D705F1">
        <w:rPr>
          <w:color w:val="2D74B5"/>
          <w:lang w:val="fr-FR"/>
        </w:rPr>
        <w:t xml:space="preserve"> pastoraux</w:t>
      </w:r>
    </w:p>
    <w:p w14:paraId="33147F87" w14:textId="77777777" w:rsidR="00140715" w:rsidRDefault="00000000" w:rsidP="00720F07">
      <w:pPr>
        <w:pStyle w:val="BodyText"/>
        <w:spacing w:before="79" w:line="259" w:lineRule="auto"/>
        <w:ind w:left="3881" w:right="97"/>
        <w:rPr>
          <w:lang w:val="fr-FR"/>
        </w:rPr>
      </w:pPr>
      <w:r w:rsidRPr="00694D08">
        <w:rPr>
          <w:lang w:val="fr-FR"/>
        </w:rPr>
        <w:t xml:space="preserve">Les </w:t>
      </w:r>
      <w:r w:rsidR="00720F07">
        <w:rPr>
          <w:lang w:val="fr-FR"/>
        </w:rPr>
        <w:t>terres de parcours</w:t>
      </w:r>
      <w:r w:rsidRPr="00694D08">
        <w:rPr>
          <w:lang w:val="fr-FR"/>
        </w:rPr>
        <w:t xml:space="preserve"> </w:t>
      </w:r>
      <w:r w:rsidR="00720F07">
        <w:rPr>
          <w:lang w:val="fr-FR"/>
        </w:rPr>
        <w:t>re</w:t>
      </w:r>
      <w:r w:rsidRPr="00694D08">
        <w:rPr>
          <w:lang w:val="fr-FR"/>
        </w:rPr>
        <w:t>couvrent plus de la moitié de la surface terrestre et abritent environ 500 millions d</w:t>
      </w:r>
      <w:r w:rsidR="00720F07">
        <w:rPr>
          <w:lang w:val="fr-FR"/>
        </w:rPr>
        <w:t>’éleveurs</w:t>
      </w:r>
      <w:r w:rsidRPr="00694D08">
        <w:rPr>
          <w:lang w:val="fr-FR"/>
        </w:rPr>
        <w:t xml:space="preserve"> past</w:t>
      </w:r>
      <w:r w:rsidR="00720F07">
        <w:rPr>
          <w:lang w:val="fr-FR"/>
        </w:rPr>
        <w:t>oraux</w:t>
      </w:r>
      <w:r w:rsidRPr="00694D08">
        <w:rPr>
          <w:lang w:val="fr-FR"/>
        </w:rPr>
        <w:t xml:space="preserve"> dans environ 140 pays. Ces régions jouent un rôle important dans la sécuri</w:t>
      </w:r>
      <w:r w:rsidR="00720F07">
        <w:rPr>
          <w:lang w:val="fr-FR"/>
        </w:rPr>
        <w:t>sation de l’alimentation</w:t>
      </w:r>
      <w:r w:rsidRPr="00694D08">
        <w:rPr>
          <w:lang w:val="fr-FR"/>
        </w:rPr>
        <w:t xml:space="preserve"> et des revenus</w:t>
      </w:r>
      <w:r w:rsidR="00D705F1">
        <w:rPr>
          <w:lang w:val="fr-FR"/>
        </w:rPr>
        <w:t xml:space="preserve"> des familles d’éleveurs</w:t>
      </w:r>
      <w:r w:rsidRPr="00694D08">
        <w:rPr>
          <w:lang w:val="fr-FR"/>
        </w:rPr>
        <w:t xml:space="preserve">, la paix et la stabilité, la conservation de la biodiversité, ainsi que dans l'atténuation et l'adaptation au changement climatique. </w:t>
      </w:r>
    </w:p>
    <w:p w14:paraId="5CFCEDAF" w14:textId="7DB7296E" w:rsidR="002D5920" w:rsidRPr="00694D08" w:rsidRDefault="00000000" w:rsidP="00140715">
      <w:pPr>
        <w:pStyle w:val="BodyText"/>
        <w:spacing w:before="79" w:line="259" w:lineRule="auto"/>
        <w:ind w:right="97"/>
        <w:rPr>
          <w:lang w:val="fr-FR"/>
        </w:rPr>
      </w:pPr>
      <w:r w:rsidRPr="00694D08">
        <w:rPr>
          <w:lang w:val="fr-FR"/>
        </w:rPr>
        <w:t xml:space="preserve">Les éleveurs </w:t>
      </w:r>
      <w:r w:rsidR="00720F07">
        <w:rPr>
          <w:lang w:val="fr-FR"/>
        </w:rPr>
        <w:t xml:space="preserve">pastoraux </w:t>
      </w:r>
      <w:r w:rsidRPr="00694D08">
        <w:rPr>
          <w:lang w:val="fr-FR"/>
        </w:rPr>
        <w:t xml:space="preserve">ont géré et façonné les </w:t>
      </w:r>
      <w:r w:rsidR="00720F07">
        <w:rPr>
          <w:lang w:val="fr-FR"/>
        </w:rPr>
        <w:t>terres de parcours</w:t>
      </w:r>
      <w:r w:rsidRPr="00694D08">
        <w:rPr>
          <w:lang w:val="fr-FR"/>
        </w:rPr>
        <w:t xml:space="preserve"> grâce à </w:t>
      </w:r>
      <w:r w:rsidR="00720F07">
        <w:rPr>
          <w:lang w:val="fr-FR"/>
        </w:rPr>
        <w:t>un éle</w:t>
      </w:r>
      <w:r w:rsidRPr="00694D08">
        <w:rPr>
          <w:lang w:val="fr-FR"/>
        </w:rPr>
        <w:t xml:space="preserve">vage </w:t>
      </w:r>
      <w:r w:rsidR="00720F07">
        <w:rPr>
          <w:lang w:val="fr-FR"/>
        </w:rPr>
        <w:t xml:space="preserve">fondé sur la </w:t>
      </w:r>
      <w:r w:rsidRPr="00694D08">
        <w:rPr>
          <w:lang w:val="fr-FR"/>
        </w:rPr>
        <w:t>mobil</w:t>
      </w:r>
      <w:r w:rsidR="00720F07">
        <w:rPr>
          <w:lang w:val="fr-FR"/>
        </w:rPr>
        <w:t>ité</w:t>
      </w:r>
      <w:r w:rsidRPr="00694D08">
        <w:rPr>
          <w:lang w:val="fr-FR"/>
        </w:rPr>
        <w:t xml:space="preserve"> du bétail depuis des siècles</w:t>
      </w:r>
      <w:r w:rsidR="00720F07">
        <w:rPr>
          <w:lang w:val="fr-FR"/>
        </w:rPr>
        <w:t>. L</w:t>
      </w:r>
      <w:r w:rsidRPr="00694D08">
        <w:rPr>
          <w:lang w:val="fr-FR"/>
        </w:rPr>
        <w:t>eur</w:t>
      </w:r>
      <w:r w:rsidR="00D705F1">
        <w:rPr>
          <w:lang w:val="fr-FR"/>
        </w:rPr>
        <w:t>s</w:t>
      </w:r>
      <w:r w:rsidRPr="00694D08">
        <w:rPr>
          <w:lang w:val="fr-FR"/>
        </w:rPr>
        <w:t xml:space="preserve"> culture</w:t>
      </w:r>
      <w:r w:rsidR="00D705F1">
        <w:rPr>
          <w:lang w:val="fr-FR"/>
        </w:rPr>
        <w:t>s</w:t>
      </w:r>
      <w:r w:rsidRPr="00694D08">
        <w:rPr>
          <w:lang w:val="fr-FR"/>
        </w:rPr>
        <w:t xml:space="preserve"> et leurs connaissances sont essentielles </w:t>
      </w:r>
      <w:r w:rsidR="00720F07">
        <w:rPr>
          <w:lang w:val="fr-FR"/>
        </w:rPr>
        <w:t>pour</w:t>
      </w:r>
      <w:r w:rsidRPr="00694D08">
        <w:rPr>
          <w:lang w:val="fr-FR"/>
        </w:rPr>
        <w:t xml:space="preserve"> maintenir</w:t>
      </w:r>
      <w:r w:rsidR="00140715">
        <w:rPr>
          <w:lang w:val="fr-FR"/>
        </w:rPr>
        <w:t xml:space="preserve"> </w:t>
      </w:r>
      <w:r w:rsidRPr="00694D08">
        <w:rPr>
          <w:lang w:val="fr-FR"/>
        </w:rPr>
        <w:t xml:space="preserve">les nombreux biens et services que fournissent les </w:t>
      </w:r>
      <w:r w:rsidR="00720F07">
        <w:rPr>
          <w:lang w:val="fr-FR"/>
        </w:rPr>
        <w:t>terres de parcours</w:t>
      </w:r>
      <w:r w:rsidRPr="00694D08">
        <w:rPr>
          <w:lang w:val="fr-FR"/>
        </w:rPr>
        <w:t>. Les Objectifs de développement durable,</w:t>
      </w:r>
      <w:r w:rsidR="00720F07">
        <w:rPr>
          <w:lang w:val="fr-FR"/>
        </w:rPr>
        <w:t xml:space="preserve"> </w:t>
      </w:r>
      <w:r w:rsidR="00796AEF">
        <w:rPr>
          <w:lang w:val="fr-FR"/>
        </w:rPr>
        <w:t>incluant</w:t>
      </w:r>
      <w:r w:rsidRPr="00694D08">
        <w:rPr>
          <w:lang w:val="fr-FR"/>
        </w:rPr>
        <w:t xml:space="preserve"> </w:t>
      </w:r>
      <w:r w:rsidR="00720F07">
        <w:rPr>
          <w:lang w:val="fr-FR"/>
        </w:rPr>
        <w:t>l</w:t>
      </w:r>
      <w:r w:rsidRPr="00694D08">
        <w:rPr>
          <w:lang w:val="fr-FR"/>
        </w:rPr>
        <w:t xml:space="preserve">es objectifs de neutralité en matière de dégradation des terres, de conservation de la biodiversité et d'atténuation et d'adaptation au changement climatique, peuvent être atteints si les rôles des </w:t>
      </w:r>
      <w:r w:rsidR="00796AEF">
        <w:rPr>
          <w:lang w:val="fr-FR"/>
        </w:rPr>
        <w:t>terres de parcours</w:t>
      </w:r>
      <w:r w:rsidRPr="00694D08">
        <w:rPr>
          <w:lang w:val="fr-FR"/>
        </w:rPr>
        <w:t xml:space="preserve"> et des éleveurs sont activement protégés et encouragés.</w:t>
      </w:r>
    </w:p>
    <w:p w14:paraId="6E374271" w14:textId="72D9B23A" w:rsidR="002D5920" w:rsidRPr="00694D08" w:rsidRDefault="00000000">
      <w:pPr>
        <w:pStyle w:val="Heading2"/>
        <w:rPr>
          <w:lang w:val="fr-FR"/>
        </w:rPr>
      </w:pPr>
      <w:r w:rsidRPr="00694D08">
        <w:rPr>
          <w:color w:val="2D74B5"/>
          <w:lang w:val="fr-FR"/>
        </w:rPr>
        <w:t>Promouvoir l</w:t>
      </w:r>
      <w:r w:rsidR="00796AEF">
        <w:rPr>
          <w:color w:val="2D74B5"/>
          <w:lang w:val="fr-FR"/>
        </w:rPr>
        <w:t>a double</w:t>
      </w:r>
      <w:r w:rsidRPr="00694D08">
        <w:rPr>
          <w:color w:val="2D74B5"/>
          <w:lang w:val="fr-FR"/>
        </w:rPr>
        <w:t xml:space="preserve"> valeur</w:t>
      </w:r>
      <w:r w:rsidR="00796AEF">
        <w:rPr>
          <w:color w:val="2D74B5"/>
          <w:lang w:val="fr-FR"/>
        </w:rPr>
        <w:t xml:space="preserve"> </w:t>
      </w:r>
      <w:r w:rsidRPr="00694D08">
        <w:rPr>
          <w:color w:val="2D74B5"/>
          <w:lang w:val="fr-FR"/>
        </w:rPr>
        <w:t xml:space="preserve">du pastoralisme </w:t>
      </w:r>
      <w:r w:rsidR="00796AEF">
        <w:rPr>
          <w:color w:val="2D74B5"/>
          <w:lang w:val="fr-FR"/>
        </w:rPr>
        <w:t>sur les terres de parcours à la fois pour l’élevage lui-même et pour la nature</w:t>
      </w:r>
    </w:p>
    <w:p w14:paraId="1D358DE0" w14:textId="71557ADD" w:rsidR="002D5920" w:rsidRPr="00694D08" w:rsidRDefault="00000000" w:rsidP="00F87227">
      <w:pPr>
        <w:pStyle w:val="BodyText"/>
        <w:spacing w:before="106" w:line="259" w:lineRule="auto"/>
        <w:rPr>
          <w:lang w:val="fr-FR"/>
        </w:rPr>
      </w:pPr>
      <w:r w:rsidRPr="00694D08">
        <w:rPr>
          <w:lang w:val="fr-FR"/>
        </w:rPr>
        <w:t xml:space="preserve">Les </w:t>
      </w:r>
      <w:r w:rsidR="00796AEF">
        <w:rPr>
          <w:lang w:val="fr-FR"/>
        </w:rPr>
        <w:t>terres de parcours</w:t>
      </w:r>
      <w:r w:rsidRPr="00694D08">
        <w:rPr>
          <w:lang w:val="fr-FR"/>
        </w:rPr>
        <w:t xml:space="preserve"> génèrent de nombreuses valeurs économiques, environnementales et sociales grâce à une </w:t>
      </w:r>
      <w:r w:rsidR="00796AEF">
        <w:rPr>
          <w:lang w:val="fr-FR"/>
        </w:rPr>
        <w:t>gestion efficiente à la fois des p</w:t>
      </w:r>
      <w:r w:rsidRPr="00694D08">
        <w:rPr>
          <w:lang w:val="fr-FR"/>
        </w:rPr>
        <w:t>roduction</w:t>
      </w:r>
      <w:r w:rsidR="00796AEF">
        <w:rPr>
          <w:lang w:val="fr-FR"/>
        </w:rPr>
        <w:t>s</w:t>
      </w:r>
      <w:r w:rsidRPr="00694D08">
        <w:rPr>
          <w:lang w:val="fr-FR"/>
        </w:rPr>
        <w:t xml:space="preserve"> d</w:t>
      </w:r>
      <w:r w:rsidR="00796AEF">
        <w:rPr>
          <w:lang w:val="fr-FR"/>
        </w:rPr>
        <w:t>e l</w:t>
      </w:r>
      <w:r w:rsidRPr="00694D08">
        <w:rPr>
          <w:lang w:val="fr-FR"/>
        </w:rPr>
        <w:t xml:space="preserve">'élevage et des services écosystémiques, </w:t>
      </w:r>
      <w:r w:rsidR="00796AEF">
        <w:rPr>
          <w:lang w:val="fr-FR"/>
        </w:rPr>
        <w:t>com</w:t>
      </w:r>
      <w:r w:rsidR="00D705F1">
        <w:rPr>
          <w:lang w:val="fr-FR"/>
        </w:rPr>
        <w:t>me</w:t>
      </w:r>
      <w:r w:rsidRPr="00694D08">
        <w:rPr>
          <w:lang w:val="fr-FR"/>
        </w:rPr>
        <w:t xml:space="preserve"> la régulation de l'eau et du climat </w:t>
      </w:r>
      <w:r w:rsidR="00D705F1">
        <w:rPr>
          <w:lang w:val="fr-FR"/>
        </w:rPr>
        <w:t>et</w:t>
      </w:r>
      <w:r w:rsidRPr="00694D08">
        <w:rPr>
          <w:lang w:val="fr-FR"/>
        </w:rPr>
        <w:t xml:space="preserve"> la préservation de</w:t>
      </w:r>
      <w:r w:rsidR="00796AEF">
        <w:rPr>
          <w:lang w:val="fr-FR"/>
        </w:rPr>
        <w:t>s</w:t>
      </w:r>
      <w:r w:rsidRPr="00694D08">
        <w:rPr>
          <w:lang w:val="fr-FR"/>
        </w:rPr>
        <w:t xml:space="preserve"> habitat</w:t>
      </w:r>
      <w:r w:rsidR="00796AEF">
        <w:rPr>
          <w:lang w:val="fr-FR"/>
        </w:rPr>
        <w:t>s</w:t>
      </w:r>
      <w:r w:rsidRPr="00694D08">
        <w:rPr>
          <w:lang w:val="fr-FR"/>
        </w:rPr>
        <w:t>. Lorsque les éleveurs sont capables de gérer efficacement leurs troupeaux, et</w:t>
      </w:r>
      <w:r w:rsidR="00F87227">
        <w:rPr>
          <w:lang w:val="fr-FR"/>
        </w:rPr>
        <w:t xml:space="preserve"> e</w:t>
      </w:r>
      <w:r w:rsidRPr="00694D08">
        <w:rPr>
          <w:lang w:val="fr-FR"/>
        </w:rPr>
        <w:t xml:space="preserve">n particulier lorsque les troupeaux peuvent être déplacés saisonnièrement entre </w:t>
      </w:r>
      <w:r w:rsidR="00F87227">
        <w:rPr>
          <w:lang w:val="fr-FR"/>
        </w:rPr>
        <w:t>différentes</w:t>
      </w:r>
      <w:r w:rsidRPr="00694D08">
        <w:rPr>
          <w:lang w:val="fr-FR"/>
        </w:rPr>
        <w:t xml:space="preserve"> zones de ressources</w:t>
      </w:r>
      <w:r w:rsidR="00F87227">
        <w:rPr>
          <w:lang w:val="fr-FR"/>
        </w:rPr>
        <w:t xml:space="preserve"> pastorales</w:t>
      </w:r>
      <w:r w:rsidRPr="00694D08">
        <w:rPr>
          <w:lang w:val="fr-FR"/>
        </w:rPr>
        <w:t xml:space="preserve">, les </w:t>
      </w:r>
      <w:r w:rsidR="00F87227">
        <w:rPr>
          <w:lang w:val="fr-FR"/>
        </w:rPr>
        <w:t>terres de parcours</w:t>
      </w:r>
      <w:r w:rsidRPr="00694D08">
        <w:rPr>
          <w:lang w:val="fr-FR"/>
        </w:rPr>
        <w:t xml:space="preserve"> contribuent simultanément à la production animale et à la conservation de la biodiversité. Bien que</w:t>
      </w:r>
      <w:r w:rsidR="00F87227">
        <w:rPr>
          <w:lang w:val="fr-FR"/>
        </w:rPr>
        <w:t xml:space="preserve"> l</w:t>
      </w:r>
      <w:r w:rsidRPr="00694D08">
        <w:rPr>
          <w:lang w:val="fr-FR"/>
        </w:rPr>
        <w:t xml:space="preserve">es </w:t>
      </w:r>
      <w:r w:rsidR="00F87227">
        <w:rPr>
          <w:lang w:val="fr-FR"/>
        </w:rPr>
        <w:t>terres de parcours</w:t>
      </w:r>
      <w:r w:rsidRPr="00694D08">
        <w:rPr>
          <w:lang w:val="fr-FR"/>
        </w:rPr>
        <w:t xml:space="preserve"> so</w:t>
      </w:r>
      <w:r w:rsidR="00F87227">
        <w:rPr>
          <w:lang w:val="fr-FR"/>
        </w:rPr>
        <w:t>ie</w:t>
      </w:r>
      <w:r w:rsidRPr="00694D08">
        <w:rPr>
          <w:lang w:val="fr-FR"/>
        </w:rPr>
        <w:t>nt important</w:t>
      </w:r>
      <w:r w:rsidR="00F87227">
        <w:rPr>
          <w:lang w:val="fr-FR"/>
        </w:rPr>
        <w:t>e</w:t>
      </w:r>
      <w:r w:rsidRPr="00694D08">
        <w:rPr>
          <w:lang w:val="fr-FR"/>
        </w:rPr>
        <w:t xml:space="preserve">s pour de </w:t>
      </w:r>
      <w:proofErr w:type="gramStart"/>
      <w:r w:rsidRPr="00694D08">
        <w:rPr>
          <w:lang w:val="fr-FR"/>
        </w:rPr>
        <w:t>nombreux</w:t>
      </w:r>
      <w:proofErr w:type="gramEnd"/>
      <w:r w:rsidRPr="00694D08">
        <w:rPr>
          <w:lang w:val="fr-FR"/>
        </w:rPr>
        <w:t xml:space="preserve"> secteurs</w:t>
      </w:r>
      <w:r w:rsidR="00F87227">
        <w:rPr>
          <w:lang w:val="fr-FR"/>
        </w:rPr>
        <w:t xml:space="preserve"> économiques</w:t>
      </w:r>
      <w:r w:rsidRPr="00694D08">
        <w:rPr>
          <w:lang w:val="fr-FR"/>
        </w:rPr>
        <w:t xml:space="preserve">, les gouvernements les considèrent rarement comme une priorité </w:t>
      </w:r>
      <w:r w:rsidR="00F87227">
        <w:rPr>
          <w:lang w:val="fr-FR"/>
        </w:rPr>
        <w:lastRenderedPageBreak/>
        <w:t>pour la mise en œuvre de</w:t>
      </w:r>
      <w:r w:rsidR="00D705F1">
        <w:rPr>
          <w:lang w:val="fr-FR"/>
        </w:rPr>
        <w:t xml:space="preserve"> </w:t>
      </w:r>
      <w:r w:rsidRPr="00694D08">
        <w:rPr>
          <w:lang w:val="fr-FR"/>
        </w:rPr>
        <w:t>politique</w:t>
      </w:r>
      <w:r w:rsidR="00F87227">
        <w:rPr>
          <w:lang w:val="fr-FR"/>
        </w:rPr>
        <w:t>s publiques et d</w:t>
      </w:r>
      <w:r w:rsidR="00D705F1">
        <w:rPr>
          <w:lang w:val="fr-FR"/>
        </w:rPr>
        <w:t>e</w:t>
      </w:r>
      <w:r w:rsidR="00F87227">
        <w:rPr>
          <w:lang w:val="fr-FR"/>
        </w:rPr>
        <w:t xml:space="preserve"> </w:t>
      </w:r>
      <w:r w:rsidRPr="00694D08">
        <w:rPr>
          <w:lang w:val="fr-FR"/>
        </w:rPr>
        <w:t>législation</w:t>
      </w:r>
      <w:r w:rsidR="00D705F1">
        <w:rPr>
          <w:lang w:val="fr-FR"/>
        </w:rPr>
        <w:t>s</w:t>
      </w:r>
      <w:r w:rsidR="00F87227">
        <w:rPr>
          <w:lang w:val="fr-FR"/>
        </w:rPr>
        <w:t xml:space="preserve"> appropriée</w:t>
      </w:r>
      <w:r w:rsidR="00D705F1">
        <w:rPr>
          <w:lang w:val="fr-FR"/>
        </w:rPr>
        <w:t>s</w:t>
      </w:r>
      <w:r w:rsidRPr="00694D08">
        <w:rPr>
          <w:lang w:val="fr-FR"/>
        </w:rPr>
        <w:t xml:space="preserve">. </w:t>
      </w:r>
      <w:r w:rsidR="00F87227">
        <w:rPr>
          <w:lang w:val="fr-FR"/>
        </w:rPr>
        <w:t>D</w:t>
      </w:r>
      <w:r w:rsidRPr="00694D08">
        <w:rPr>
          <w:lang w:val="fr-FR"/>
        </w:rPr>
        <w:t>es cadr</w:t>
      </w:r>
      <w:r w:rsidR="00F87227">
        <w:rPr>
          <w:lang w:val="fr-FR"/>
        </w:rPr>
        <w:t>ag</w:t>
      </w:r>
      <w:r w:rsidRPr="00694D08">
        <w:rPr>
          <w:lang w:val="fr-FR"/>
        </w:rPr>
        <w:t>es nationaux</w:t>
      </w:r>
      <w:r w:rsidR="00135E34">
        <w:rPr>
          <w:lang w:val="fr-FR"/>
        </w:rPr>
        <w:t>, précisant les grandes lignes prioritaires</w:t>
      </w:r>
      <w:r w:rsidRPr="00694D08">
        <w:rPr>
          <w:lang w:val="fr-FR"/>
        </w:rPr>
        <w:t xml:space="preserve"> </w:t>
      </w:r>
      <w:r w:rsidR="00F87227">
        <w:rPr>
          <w:lang w:val="fr-FR"/>
        </w:rPr>
        <w:t>pour les terres de parcours et le pastoralisme</w:t>
      </w:r>
      <w:r w:rsidR="00D705F1">
        <w:rPr>
          <w:lang w:val="fr-FR"/>
        </w:rPr>
        <w:t>,</w:t>
      </w:r>
      <w:r w:rsidRPr="00694D08">
        <w:rPr>
          <w:lang w:val="fr-FR"/>
        </w:rPr>
        <w:t xml:space="preserve"> </w:t>
      </w:r>
      <w:r w:rsidR="00F87227">
        <w:rPr>
          <w:lang w:val="fr-FR"/>
        </w:rPr>
        <w:t xml:space="preserve">devraient forcer les ministères sectoriels concernés à se </w:t>
      </w:r>
      <w:r w:rsidRPr="00694D08">
        <w:rPr>
          <w:lang w:val="fr-FR"/>
        </w:rPr>
        <w:t xml:space="preserve">fixer des objectifs et </w:t>
      </w:r>
      <w:r w:rsidR="00F87227">
        <w:rPr>
          <w:lang w:val="fr-FR"/>
        </w:rPr>
        <w:t xml:space="preserve">à </w:t>
      </w:r>
      <w:r w:rsidRPr="00694D08">
        <w:rPr>
          <w:lang w:val="fr-FR"/>
        </w:rPr>
        <w:t xml:space="preserve">agir en conséquence. Une synergie similaire est </w:t>
      </w:r>
      <w:r w:rsidR="00135E34">
        <w:rPr>
          <w:lang w:val="fr-FR"/>
        </w:rPr>
        <w:t xml:space="preserve">rendue </w:t>
      </w:r>
      <w:r w:rsidRPr="00694D08">
        <w:rPr>
          <w:lang w:val="fr-FR"/>
        </w:rPr>
        <w:t xml:space="preserve">nécessaire </w:t>
      </w:r>
      <w:r w:rsidR="00135E34">
        <w:rPr>
          <w:lang w:val="fr-FR"/>
        </w:rPr>
        <w:t>dans le cadre de</w:t>
      </w:r>
      <w:r w:rsidRPr="00694D08">
        <w:rPr>
          <w:lang w:val="fr-FR"/>
        </w:rPr>
        <w:t>s Conventions multilatérales environnementales.</w:t>
      </w:r>
    </w:p>
    <w:p w14:paraId="2A908173" w14:textId="0053A3A0" w:rsidR="002D5920" w:rsidRPr="00694D08" w:rsidRDefault="00000000">
      <w:pPr>
        <w:pStyle w:val="Heading2"/>
        <w:spacing w:before="153"/>
        <w:rPr>
          <w:lang w:val="fr-FR"/>
        </w:rPr>
      </w:pPr>
      <w:r w:rsidRPr="00694D08">
        <w:rPr>
          <w:color w:val="2D74B5"/>
          <w:lang w:val="fr-FR"/>
        </w:rPr>
        <w:t xml:space="preserve">Renforcer la tenure </w:t>
      </w:r>
      <w:r w:rsidR="00135E34">
        <w:rPr>
          <w:color w:val="2D74B5"/>
          <w:lang w:val="fr-FR"/>
        </w:rPr>
        <w:t>et</w:t>
      </w:r>
      <w:r w:rsidR="00135E34" w:rsidRPr="00694D08">
        <w:rPr>
          <w:color w:val="2D74B5"/>
          <w:lang w:val="fr-FR"/>
        </w:rPr>
        <w:t xml:space="preserve"> la gouvernance </w:t>
      </w:r>
      <w:r w:rsidRPr="00694D08">
        <w:rPr>
          <w:color w:val="2D74B5"/>
          <w:lang w:val="fr-FR"/>
        </w:rPr>
        <w:t>foncière des éleveurs</w:t>
      </w:r>
    </w:p>
    <w:p w14:paraId="1E4F0A98" w14:textId="7C1C1DBB" w:rsidR="002D5920" w:rsidRPr="00694D08" w:rsidRDefault="00000000" w:rsidP="002638EA">
      <w:pPr>
        <w:pStyle w:val="BodyText"/>
        <w:spacing w:before="108" w:line="259" w:lineRule="auto"/>
        <w:ind w:right="237"/>
        <w:rPr>
          <w:lang w:val="fr-FR"/>
        </w:rPr>
      </w:pPr>
      <w:r w:rsidRPr="00694D08">
        <w:rPr>
          <w:lang w:val="fr-FR"/>
        </w:rPr>
        <w:t>L'utilisation durable des pâturages dépend de la capacité des communautés à prendre des décisions efficaces de gestion des ressources, en particulier sur les terres communes. On trouve des biens communs pastoraux dans tous</w:t>
      </w:r>
      <w:r w:rsidR="00135E34">
        <w:rPr>
          <w:lang w:val="fr-FR"/>
        </w:rPr>
        <w:t xml:space="preserve"> les pays qui comprennent des terres de parcours, où ils</w:t>
      </w:r>
      <w:r w:rsidRPr="00694D08">
        <w:rPr>
          <w:lang w:val="fr-FR"/>
        </w:rPr>
        <w:t xml:space="preserve"> sont gérés soit par des entités publiques, soit par des communautés locales. Cependant, la tenure communautaire des biens communs pastoraux est souvent juridiquement incertaine, et de vastes zones </w:t>
      </w:r>
      <w:r w:rsidR="002638EA" w:rsidRPr="00694D08">
        <w:rPr>
          <w:lang w:val="fr-FR"/>
        </w:rPr>
        <w:t xml:space="preserve">de grande valeur </w:t>
      </w:r>
      <w:r w:rsidR="002638EA">
        <w:rPr>
          <w:lang w:val="fr-FR"/>
        </w:rPr>
        <w:t>pour les</w:t>
      </w:r>
      <w:r w:rsidRPr="00694D08">
        <w:rPr>
          <w:lang w:val="fr-FR"/>
        </w:rPr>
        <w:t xml:space="preserve"> terres et </w:t>
      </w:r>
      <w:r w:rsidR="002638EA">
        <w:rPr>
          <w:lang w:val="fr-FR"/>
        </w:rPr>
        <w:t>les</w:t>
      </w:r>
      <w:r w:rsidRPr="00694D08">
        <w:rPr>
          <w:lang w:val="fr-FR"/>
        </w:rPr>
        <w:t xml:space="preserve"> ressources en eau ont été converties à d'autres usages tels que les cultures,</w:t>
      </w:r>
      <w:r w:rsidR="002638EA">
        <w:rPr>
          <w:lang w:val="fr-FR"/>
        </w:rPr>
        <w:t xml:space="preserve"> </w:t>
      </w:r>
      <w:r w:rsidRPr="00694D08">
        <w:rPr>
          <w:lang w:val="fr-FR"/>
        </w:rPr>
        <w:t xml:space="preserve">la reforestation, les usages industriels, l'exploitation minière et l'urbanisation, qui nuisent </w:t>
      </w:r>
      <w:r w:rsidR="002638EA">
        <w:rPr>
          <w:lang w:val="fr-FR"/>
        </w:rPr>
        <w:t>au maintien du pastoralisme</w:t>
      </w:r>
      <w:r w:rsidRPr="00694D08">
        <w:rPr>
          <w:lang w:val="fr-FR"/>
        </w:rPr>
        <w:t>.</w:t>
      </w:r>
    </w:p>
    <w:p w14:paraId="64117DA3" w14:textId="77777777" w:rsidR="002D5920" w:rsidRDefault="002D5920">
      <w:pPr>
        <w:pStyle w:val="BodyText"/>
        <w:spacing w:line="264" w:lineRule="exact"/>
        <w:rPr>
          <w:lang w:val="fr-FR"/>
        </w:rPr>
      </w:pPr>
    </w:p>
    <w:p w14:paraId="685679F2" w14:textId="4385BB70" w:rsidR="002D5920" w:rsidRPr="00694D08" w:rsidRDefault="00000000" w:rsidP="00E74AC9">
      <w:pPr>
        <w:pStyle w:val="BodyText"/>
        <w:spacing w:before="85" w:line="261" w:lineRule="auto"/>
        <w:rPr>
          <w:lang w:val="fr-FR"/>
        </w:rPr>
      </w:pPr>
      <w:r w:rsidRPr="00694D08">
        <w:rPr>
          <w:lang w:val="fr-FR"/>
        </w:rPr>
        <w:t xml:space="preserve">Le renforcement de la gouvernance et de la protection juridique des </w:t>
      </w:r>
      <w:r w:rsidR="00E74AC9">
        <w:rPr>
          <w:lang w:val="fr-FR"/>
        </w:rPr>
        <w:t>terres de parcours</w:t>
      </w:r>
      <w:r w:rsidRPr="00694D08">
        <w:rPr>
          <w:lang w:val="fr-FR"/>
        </w:rPr>
        <w:t xml:space="preserve"> </w:t>
      </w:r>
      <w:r w:rsidR="00E74AC9">
        <w:rPr>
          <w:lang w:val="fr-FR"/>
        </w:rPr>
        <w:t xml:space="preserve">et de leurs usages </w:t>
      </w:r>
      <w:r w:rsidRPr="00694D08">
        <w:rPr>
          <w:lang w:val="fr-FR"/>
        </w:rPr>
        <w:t>est la base d'une gestion durable de</w:t>
      </w:r>
      <w:r w:rsidR="00E74AC9">
        <w:rPr>
          <w:lang w:val="fr-FR"/>
        </w:rPr>
        <w:t xml:space="preserve"> celles-ci</w:t>
      </w:r>
      <w:r w:rsidRPr="00694D08">
        <w:rPr>
          <w:lang w:val="fr-FR"/>
        </w:rPr>
        <w:t xml:space="preserve">, essentielle à la paix et à la stabilité, à la </w:t>
      </w:r>
      <w:r w:rsidR="00E74AC9">
        <w:rPr>
          <w:lang w:val="fr-FR"/>
        </w:rPr>
        <w:t>pérennité</w:t>
      </w:r>
      <w:r w:rsidRPr="00694D08">
        <w:rPr>
          <w:lang w:val="fr-FR"/>
        </w:rPr>
        <w:t xml:space="preserve"> des moyens de subsistance </w:t>
      </w:r>
      <w:r w:rsidR="00D705F1">
        <w:rPr>
          <w:lang w:val="fr-FR"/>
        </w:rPr>
        <w:t xml:space="preserve">des populations concernées </w:t>
      </w:r>
      <w:r w:rsidRPr="00694D08">
        <w:rPr>
          <w:lang w:val="fr-FR"/>
        </w:rPr>
        <w:t xml:space="preserve">et </w:t>
      </w:r>
      <w:r w:rsidR="00E74AC9">
        <w:rPr>
          <w:lang w:val="fr-FR"/>
        </w:rPr>
        <w:t>au développement de l</w:t>
      </w:r>
      <w:r w:rsidRPr="00694D08">
        <w:rPr>
          <w:lang w:val="fr-FR"/>
        </w:rPr>
        <w:t>'économie</w:t>
      </w:r>
      <w:r w:rsidR="00E74AC9">
        <w:rPr>
          <w:lang w:val="fr-FR"/>
        </w:rPr>
        <w:t xml:space="preserve">, ainsi </w:t>
      </w:r>
      <w:r w:rsidR="00D705F1">
        <w:rPr>
          <w:lang w:val="fr-FR"/>
        </w:rPr>
        <w:t xml:space="preserve">que </w:t>
      </w:r>
      <w:r w:rsidR="00E74AC9">
        <w:rPr>
          <w:lang w:val="fr-FR"/>
        </w:rPr>
        <w:t>pour garantir l</w:t>
      </w:r>
      <w:r w:rsidRPr="00694D08">
        <w:rPr>
          <w:lang w:val="fr-FR"/>
        </w:rPr>
        <w:t xml:space="preserve">es droits des femmes et des jeunes. La gouvernance des biens communs pastoraux peut être renforcée par leur reconnaissance </w:t>
      </w:r>
      <w:r w:rsidR="000C53A4">
        <w:rPr>
          <w:lang w:val="fr-FR"/>
        </w:rPr>
        <w:t>en tant que</w:t>
      </w:r>
      <w:r w:rsidRPr="00694D08">
        <w:rPr>
          <w:lang w:val="fr-FR"/>
        </w:rPr>
        <w:t xml:space="preserve"> </w:t>
      </w:r>
      <w:r w:rsidR="00140715" w:rsidRPr="00140715">
        <w:rPr>
          <w:lang w:val="fr-FR"/>
        </w:rPr>
        <w:t xml:space="preserve">Aires </w:t>
      </w:r>
      <w:r w:rsidR="006B010D">
        <w:rPr>
          <w:lang w:val="fr-FR"/>
        </w:rPr>
        <w:t>P</w:t>
      </w:r>
      <w:r w:rsidR="00140715" w:rsidRPr="00140715">
        <w:rPr>
          <w:lang w:val="fr-FR"/>
        </w:rPr>
        <w:t xml:space="preserve">rotégées et </w:t>
      </w:r>
      <w:r w:rsidR="006B010D">
        <w:rPr>
          <w:lang w:val="fr-FR"/>
        </w:rPr>
        <w:t>A</w:t>
      </w:r>
      <w:r w:rsidR="00140715" w:rsidRPr="00140715">
        <w:rPr>
          <w:lang w:val="fr-FR"/>
        </w:rPr>
        <w:t xml:space="preserve">utres </w:t>
      </w:r>
      <w:r w:rsidR="006B010D">
        <w:rPr>
          <w:lang w:val="fr-FR"/>
        </w:rPr>
        <w:t>M</w:t>
      </w:r>
      <w:r w:rsidR="00140715" w:rsidRPr="00140715">
        <w:rPr>
          <w:lang w:val="fr-FR"/>
        </w:rPr>
        <w:t xml:space="preserve">esures de </w:t>
      </w:r>
      <w:r w:rsidR="006B010D">
        <w:rPr>
          <w:lang w:val="fr-FR"/>
        </w:rPr>
        <w:t>C</w:t>
      </w:r>
      <w:r w:rsidR="00140715" w:rsidRPr="00140715">
        <w:rPr>
          <w:lang w:val="fr-FR"/>
        </w:rPr>
        <w:t>onservation</w:t>
      </w:r>
      <w:r w:rsidR="006B010D">
        <w:rPr>
          <w:lang w:val="fr-FR"/>
        </w:rPr>
        <w:t xml:space="preserve"> (OECM).</w:t>
      </w:r>
    </w:p>
    <w:p w14:paraId="58913299" w14:textId="77777777" w:rsidR="002D5920" w:rsidRPr="00694D08" w:rsidRDefault="00000000">
      <w:pPr>
        <w:pStyle w:val="Heading2"/>
        <w:spacing w:before="156"/>
        <w:rPr>
          <w:lang w:val="fr-FR"/>
        </w:rPr>
      </w:pPr>
      <w:r w:rsidRPr="00694D08">
        <w:rPr>
          <w:color w:val="2D74B5"/>
          <w:lang w:val="fr-FR"/>
        </w:rPr>
        <w:t>Favoriser la mobilité des éleveurs pour la résilience</w:t>
      </w:r>
    </w:p>
    <w:p w14:paraId="50798EF1" w14:textId="20983543" w:rsidR="002D5920" w:rsidRPr="00694D08" w:rsidRDefault="00000000" w:rsidP="000C53A4">
      <w:pPr>
        <w:pStyle w:val="BodyText"/>
        <w:spacing w:before="106" w:line="259" w:lineRule="auto"/>
        <w:rPr>
          <w:lang w:val="fr-FR"/>
        </w:rPr>
      </w:pPr>
      <w:r w:rsidRPr="00694D08">
        <w:rPr>
          <w:lang w:val="fr-FR"/>
        </w:rPr>
        <w:t xml:space="preserve">Les </w:t>
      </w:r>
      <w:r w:rsidR="000C53A4">
        <w:rPr>
          <w:lang w:val="fr-FR"/>
        </w:rPr>
        <w:t>terres de parcours</w:t>
      </w:r>
      <w:r w:rsidRPr="00694D08">
        <w:rPr>
          <w:lang w:val="fr-FR"/>
        </w:rPr>
        <w:t xml:space="preserve"> dépendent de la mobilité du bétail qui </w:t>
      </w:r>
      <w:r w:rsidR="000C53A4">
        <w:rPr>
          <w:lang w:val="fr-FR"/>
        </w:rPr>
        <w:t xml:space="preserve">leur </w:t>
      </w:r>
      <w:r w:rsidRPr="00694D08">
        <w:rPr>
          <w:lang w:val="fr-FR"/>
        </w:rPr>
        <w:t xml:space="preserve">permet un repos périodique et favorise la santé des écosystèmes. La gestion durable des pâturages s'appuie sur les pratiques </w:t>
      </w:r>
      <w:r w:rsidR="000C53A4">
        <w:rPr>
          <w:lang w:val="fr-FR"/>
        </w:rPr>
        <w:t>de mobilité</w:t>
      </w:r>
      <w:r w:rsidRPr="00694D08">
        <w:rPr>
          <w:lang w:val="fr-FR"/>
        </w:rPr>
        <w:t xml:space="preserve"> des éleveurs</w:t>
      </w:r>
      <w:r w:rsidR="000C53A4">
        <w:rPr>
          <w:lang w:val="fr-FR"/>
        </w:rPr>
        <w:t xml:space="preserve"> et leurs savoirs</w:t>
      </w:r>
      <w:r w:rsidRPr="00694D08">
        <w:rPr>
          <w:lang w:val="fr-FR"/>
        </w:rPr>
        <w:t>.</w:t>
      </w:r>
      <w:r w:rsidR="000C53A4">
        <w:rPr>
          <w:lang w:val="fr-FR"/>
        </w:rPr>
        <w:t xml:space="preserve"> </w:t>
      </w:r>
      <w:r w:rsidRPr="00694D08">
        <w:rPr>
          <w:lang w:val="fr-FR"/>
        </w:rPr>
        <w:t xml:space="preserve">Le changement climatique rend la mobilité du bétail encore plus nécessaire, tant à l'intérieur des pays qu'au-delà des frontières. Renforcer et </w:t>
      </w:r>
      <w:r w:rsidR="000C53A4">
        <w:rPr>
          <w:lang w:val="fr-FR"/>
        </w:rPr>
        <w:t xml:space="preserve">relancer </w:t>
      </w:r>
      <w:r w:rsidRPr="00694D08">
        <w:rPr>
          <w:lang w:val="fr-FR"/>
        </w:rPr>
        <w:t>– si nécessaire – la mobilité, la culture et les connaissances des éleveurs nécessitera des investissements appropriés dans la restauration des pâturages, dans l</w:t>
      </w:r>
      <w:r w:rsidR="000C53A4">
        <w:rPr>
          <w:lang w:val="fr-FR"/>
        </w:rPr>
        <w:t>a création de</w:t>
      </w:r>
      <w:r w:rsidRPr="00694D08">
        <w:rPr>
          <w:lang w:val="fr-FR"/>
        </w:rPr>
        <w:t xml:space="preserve"> points d'eau dispersés à faible volume, ainsi que dans la protection juridique des corridors </w:t>
      </w:r>
      <w:r w:rsidR="000C53A4">
        <w:rPr>
          <w:lang w:val="fr-FR"/>
        </w:rPr>
        <w:t>pour le passage des troupeaux</w:t>
      </w:r>
      <w:r w:rsidRPr="00694D08">
        <w:rPr>
          <w:lang w:val="fr-FR"/>
        </w:rPr>
        <w:t xml:space="preserve"> et des services </w:t>
      </w:r>
      <w:r w:rsidR="000C53A4">
        <w:rPr>
          <w:lang w:val="fr-FR"/>
        </w:rPr>
        <w:t>tout au</w:t>
      </w:r>
      <w:r w:rsidRPr="00694D08">
        <w:rPr>
          <w:lang w:val="fr-FR"/>
        </w:rPr>
        <w:t xml:space="preserve"> long des routes d</w:t>
      </w:r>
      <w:r w:rsidR="000C53A4">
        <w:rPr>
          <w:lang w:val="fr-FR"/>
        </w:rPr>
        <w:t>e circulation du</w:t>
      </w:r>
      <w:r w:rsidRPr="00694D08">
        <w:rPr>
          <w:lang w:val="fr-FR"/>
        </w:rPr>
        <w:t xml:space="preserve"> bétail.</w:t>
      </w:r>
    </w:p>
    <w:p w14:paraId="626D878B" w14:textId="77777777" w:rsidR="002D5920" w:rsidRPr="00694D08" w:rsidRDefault="00000000">
      <w:pPr>
        <w:pStyle w:val="Heading2"/>
        <w:spacing w:before="118" w:line="259" w:lineRule="auto"/>
        <w:ind w:left="4082"/>
        <w:rPr>
          <w:lang w:val="fr-FR"/>
        </w:rPr>
      </w:pPr>
      <w:r>
        <w:rPr>
          <w:noProof/>
        </w:rPr>
        <mc:AlternateContent>
          <mc:Choice Requires="wpg">
            <w:drawing>
              <wp:anchor distT="0" distB="0" distL="114300" distR="114300" simplePos="0" relativeHeight="487589376" behindDoc="1" locked="0" layoutInCell="1" allowOverlap="1" wp14:anchorId="63E8946B" wp14:editId="67D3A8C1">
                <wp:simplePos x="0" y="0"/>
                <wp:positionH relativeFrom="column">
                  <wp:posOffset>131899</wp:posOffset>
                </wp:positionH>
                <wp:positionV relativeFrom="paragraph">
                  <wp:posOffset>278584</wp:posOffset>
                </wp:positionV>
                <wp:extent cx="2400300" cy="1411605"/>
                <wp:effectExtent l="0" t="0" r="0" b="0"/>
                <wp:wrapTight wrapText="bothSides">
                  <wp:wrapPolygon edited="0">
                    <wp:start x="0" y="0"/>
                    <wp:lineTo x="0" y="21377"/>
                    <wp:lineTo x="21486" y="21377"/>
                    <wp:lineTo x="21486" y="0"/>
                    <wp:lineTo x="0" y="0"/>
                  </wp:wrapPolygon>
                </wp:wrapTight>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300" cy="1411605"/>
                          <a:chOff x="0" y="0"/>
                          <a:chExt cx="2400300" cy="1411605"/>
                        </a:xfrm>
                      </wpg:grpSpPr>
                      <pic:pic xmlns:pic="http://schemas.openxmlformats.org/drawingml/2006/picture">
                        <pic:nvPicPr>
                          <pic:cNvPr id="12" name="Image 10"/>
                          <pic:cNvPicPr/>
                        </pic:nvPicPr>
                        <pic:blipFill>
                          <a:blip r:embed="rId10" cstate="print"/>
                          <a:stretch>
                            <a:fillRect/>
                          </a:stretch>
                        </pic:blipFill>
                        <pic:spPr>
                          <a:xfrm>
                            <a:off x="0" y="0"/>
                            <a:ext cx="2400300" cy="1411478"/>
                          </a:xfrm>
                          <a:prstGeom prst="rect">
                            <a:avLst/>
                          </a:prstGeom>
                        </pic:spPr>
                      </pic:pic>
                      <wps:wsp>
                        <wps:cNvPr id="13" name="Textbox 11"/>
                        <wps:cNvSpPr txBox="1"/>
                        <wps:spPr>
                          <a:xfrm>
                            <a:off x="115366" y="1308446"/>
                            <a:ext cx="440690" cy="85090"/>
                          </a:xfrm>
                          <a:prstGeom prst="rect">
                            <a:avLst/>
                          </a:prstGeom>
                        </wps:spPr>
                        <wps:txbx>
                          <w:txbxContent>
                            <w:p w14:paraId="6D78A155" w14:textId="77777777" w:rsidR="002D5920" w:rsidRDefault="00000000">
                              <w:pPr>
                                <w:rPr>
                                  <w:sz w:val="11"/>
                                </w:rPr>
                              </w:pPr>
                              <w:r>
                                <w:rPr>
                                  <w:color w:val="FFFFFF"/>
                                  <w:sz w:val="11"/>
                                </w:rPr>
                                <w:t xml:space="preserve">@ A. </w:t>
                              </w:r>
                              <w:proofErr w:type="spellStart"/>
                              <w:r>
                                <w:rPr>
                                  <w:color w:val="FFFFFF"/>
                                  <w:sz w:val="11"/>
                                </w:rPr>
                                <w:t>Denayer</w:t>
                              </w:r>
                              <w:proofErr w:type="spellEnd"/>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3E8946B" id="Group 9" o:spid="_x0000_s1029" style="position:absolute;left:0;text-align:left;margin-left:10.4pt;margin-top:21.95pt;width:189pt;height:111.15pt;z-index:-15727104" coordsize="24003,1411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">
                <v:shape id="Image 10" o:spid="_x0000_s1030" type="#_x0000_t75" style="position:absolute;width:24003;height:14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">
                  <v:imagedata r:id="rId11" o:title=""/>
                </v:shape>
                <v:shape id="Textbox 11" o:spid="_x0000_s1031" type="#_x0000_t202" style="position:absolute;left:1153;top:13084;width:4407;height: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6D78A155" w14:textId="77777777" w:rsidR="002D5920" w:rsidRDefault="00000000">
                        <w:pPr>
                          <w:rPr>
                            <w:sz w:val="11"/>
                          </w:rPr>
                        </w:pPr>
                        <w:r>
                          <w:rPr>
                            <w:color w:val="FFFFFF"/>
                            <w:sz w:val="11"/>
                          </w:rPr>
                          <w:t xml:space="preserve">@ A. </w:t>
                        </w:r>
                        <w:proofErr w:type="spellStart"/>
                        <w:r>
                          <w:rPr>
                            <w:color w:val="FFFFFF"/>
                            <w:sz w:val="11"/>
                          </w:rPr>
                          <w:t>Denayer</w:t>
                        </w:r>
                        <w:proofErr w:type="spellEnd"/>
                      </w:p>
                    </w:txbxContent>
                  </v:textbox>
                </v:shape>
                <w10:wrap type="tight"/>
              </v:group>
            </w:pict>
          </mc:Fallback>
        </mc:AlternateContent>
      </w:r>
      <w:r w:rsidRPr="00694D08">
        <w:rPr>
          <w:color w:val="2D74B5"/>
          <w:lang w:val="fr-FR"/>
        </w:rPr>
        <w:t>Promouvoir l'inclusion et la participation des éleveurs pour un développement équitable</w:t>
      </w:r>
    </w:p>
    <w:p w14:paraId="4EB2E5B7" w14:textId="77777777" w:rsidR="006B010D" w:rsidRDefault="00000000" w:rsidP="00FF0A56">
      <w:pPr>
        <w:pStyle w:val="BodyText"/>
        <w:spacing w:before="122" w:line="259" w:lineRule="auto"/>
        <w:ind w:left="4082"/>
        <w:rPr>
          <w:lang w:val="fr-FR"/>
        </w:rPr>
      </w:pPr>
      <w:r w:rsidRPr="00694D08">
        <w:rPr>
          <w:lang w:val="fr-FR"/>
        </w:rPr>
        <w:t>Le développement durable n'est possible qu'avec la pleine et eff</w:t>
      </w:r>
      <w:r w:rsidR="000C53A4">
        <w:rPr>
          <w:lang w:val="fr-FR"/>
        </w:rPr>
        <w:t>ective</w:t>
      </w:r>
      <w:r w:rsidRPr="00694D08">
        <w:rPr>
          <w:lang w:val="fr-FR"/>
        </w:rPr>
        <w:t xml:space="preserve"> participation des pasteurs à la prise de décision, y compris les femmes et les jeunes. </w:t>
      </w:r>
      <w:r w:rsidR="000C53A4">
        <w:rPr>
          <w:lang w:val="fr-FR"/>
        </w:rPr>
        <w:t>Une telle</w:t>
      </w:r>
      <w:r w:rsidRPr="00694D08">
        <w:rPr>
          <w:lang w:val="fr-FR"/>
        </w:rPr>
        <w:t xml:space="preserve"> participation </w:t>
      </w:r>
      <w:r w:rsidR="000C53A4">
        <w:rPr>
          <w:lang w:val="fr-FR"/>
        </w:rPr>
        <w:t xml:space="preserve">de plein sens </w:t>
      </w:r>
      <w:r w:rsidRPr="00694D08">
        <w:rPr>
          <w:lang w:val="fr-FR"/>
        </w:rPr>
        <w:t>exige que l</w:t>
      </w:r>
      <w:r w:rsidR="00FF0A56">
        <w:rPr>
          <w:lang w:val="fr-FR"/>
        </w:rPr>
        <w:t>es</w:t>
      </w:r>
      <w:r w:rsidRPr="00694D08">
        <w:rPr>
          <w:lang w:val="fr-FR"/>
        </w:rPr>
        <w:t xml:space="preserve"> prise</w:t>
      </w:r>
      <w:r w:rsidR="00FF0A56">
        <w:rPr>
          <w:lang w:val="fr-FR"/>
        </w:rPr>
        <w:t>s</w:t>
      </w:r>
      <w:r w:rsidRPr="00694D08">
        <w:rPr>
          <w:lang w:val="fr-FR"/>
        </w:rPr>
        <w:t xml:space="preserve"> de décision publique</w:t>
      </w:r>
      <w:r w:rsidR="00FF0A56">
        <w:rPr>
          <w:lang w:val="fr-FR"/>
        </w:rPr>
        <w:t>s,</w:t>
      </w:r>
      <w:r w:rsidRPr="00694D08">
        <w:rPr>
          <w:lang w:val="fr-FR"/>
        </w:rPr>
        <w:t xml:space="preserve"> locale et nationale</w:t>
      </w:r>
      <w:r w:rsidR="00FF0A56">
        <w:rPr>
          <w:lang w:val="fr-FR"/>
        </w:rPr>
        <w:t>,</w:t>
      </w:r>
      <w:r w:rsidRPr="00694D08">
        <w:rPr>
          <w:lang w:val="fr-FR"/>
        </w:rPr>
        <w:t xml:space="preserve"> et les projets soient adaptés aux réalités culturelles et écologiques des communautés</w:t>
      </w:r>
      <w:r w:rsidR="00FF0A56">
        <w:rPr>
          <w:lang w:val="fr-FR"/>
        </w:rPr>
        <w:t xml:space="preserve"> </w:t>
      </w:r>
      <w:r w:rsidRPr="00694D08">
        <w:rPr>
          <w:lang w:val="fr-FR"/>
        </w:rPr>
        <w:t xml:space="preserve">pastorales, </w:t>
      </w:r>
      <w:r w:rsidR="00FF0A56">
        <w:rPr>
          <w:lang w:val="fr-FR"/>
        </w:rPr>
        <w:t xml:space="preserve">afin, </w:t>
      </w:r>
      <w:r w:rsidRPr="00694D08">
        <w:rPr>
          <w:lang w:val="fr-FR"/>
        </w:rPr>
        <w:t xml:space="preserve">par exemple, </w:t>
      </w:r>
      <w:r w:rsidR="00FF0A56">
        <w:rPr>
          <w:lang w:val="fr-FR"/>
        </w:rPr>
        <w:t xml:space="preserve">de tenir compte </w:t>
      </w:r>
      <w:r w:rsidRPr="00694D08">
        <w:rPr>
          <w:lang w:val="fr-FR"/>
        </w:rPr>
        <w:t xml:space="preserve">de la mobilité et des institutions coutumières dans </w:t>
      </w:r>
    </w:p>
    <w:p w14:paraId="49265A8E" w14:textId="3DFDDA77" w:rsidR="002D5920" w:rsidRPr="00694D08" w:rsidRDefault="00000000" w:rsidP="006B010D">
      <w:pPr>
        <w:pStyle w:val="BodyText"/>
        <w:spacing w:before="122" w:line="259" w:lineRule="auto"/>
        <w:rPr>
          <w:lang w:val="fr-FR"/>
        </w:rPr>
      </w:pPr>
      <w:proofErr w:type="gramStart"/>
      <w:r w:rsidRPr="00694D08">
        <w:rPr>
          <w:lang w:val="fr-FR"/>
        </w:rPr>
        <w:t>la</w:t>
      </w:r>
      <w:proofErr w:type="gramEnd"/>
      <w:r w:rsidRPr="00694D08">
        <w:rPr>
          <w:lang w:val="fr-FR"/>
        </w:rPr>
        <w:t xml:space="preserve"> fourniture de services publics, d'infrastructures, de représentation politique et le développement de technologies innovantes et de mécanismes de financement. Les politiques </w:t>
      </w:r>
      <w:r w:rsidR="00FF0A56">
        <w:rPr>
          <w:lang w:val="fr-FR"/>
        </w:rPr>
        <w:t xml:space="preserve">publiques </w:t>
      </w:r>
      <w:r w:rsidRPr="00694D08">
        <w:rPr>
          <w:lang w:val="fr-FR"/>
        </w:rPr>
        <w:t xml:space="preserve">peuvent </w:t>
      </w:r>
      <w:r w:rsidR="00FF0A56">
        <w:rPr>
          <w:lang w:val="fr-FR"/>
        </w:rPr>
        <w:t xml:space="preserve">jouer un rôle non négligeable dans le </w:t>
      </w:r>
      <w:r w:rsidRPr="00694D08">
        <w:rPr>
          <w:lang w:val="fr-FR"/>
        </w:rPr>
        <w:t>renforce</w:t>
      </w:r>
      <w:r w:rsidR="00FF0A56">
        <w:rPr>
          <w:lang w:val="fr-FR"/>
        </w:rPr>
        <w:t>ment</w:t>
      </w:r>
      <w:r w:rsidRPr="00694D08">
        <w:rPr>
          <w:lang w:val="fr-FR"/>
        </w:rPr>
        <w:t xml:space="preserve"> </w:t>
      </w:r>
      <w:r w:rsidR="00FF0A56">
        <w:rPr>
          <w:lang w:val="fr-FR"/>
        </w:rPr>
        <w:t>d</w:t>
      </w:r>
      <w:r w:rsidRPr="00694D08">
        <w:rPr>
          <w:lang w:val="fr-FR"/>
        </w:rPr>
        <w:t>es droits des femmes et</w:t>
      </w:r>
      <w:r w:rsidR="00FF0A56">
        <w:rPr>
          <w:lang w:val="fr-FR"/>
        </w:rPr>
        <w:t xml:space="preserve"> de</w:t>
      </w:r>
      <w:r w:rsidRPr="00694D08">
        <w:rPr>
          <w:lang w:val="fr-FR"/>
        </w:rPr>
        <w:t xml:space="preserve"> leur rôle dans </w:t>
      </w:r>
      <w:r w:rsidR="00FF0A56">
        <w:rPr>
          <w:lang w:val="fr-FR"/>
        </w:rPr>
        <w:t>la gestion d</w:t>
      </w:r>
      <w:r w:rsidRPr="00694D08">
        <w:rPr>
          <w:lang w:val="fr-FR"/>
        </w:rPr>
        <w:t>es ressources naturelles, la santé animale, ainsi que la transformation et la vente de produits laitiers et de fibres animales.</w:t>
      </w:r>
    </w:p>
    <w:p w14:paraId="5F6CE7E1" w14:textId="5789548D" w:rsidR="002D5920" w:rsidRPr="00694D08" w:rsidRDefault="00000000">
      <w:pPr>
        <w:pStyle w:val="Heading2"/>
        <w:spacing w:before="179"/>
        <w:rPr>
          <w:lang w:val="fr-FR"/>
        </w:rPr>
      </w:pPr>
      <w:r w:rsidRPr="00694D08">
        <w:rPr>
          <w:color w:val="2D74B5"/>
          <w:lang w:val="fr-FR"/>
        </w:rPr>
        <w:lastRenderedPageBreak/>
        <w:t>Renforcer l</w:t>
      </w:r>
      <w:r w:rsidR="00FF0A56">
        <w:rPr>
          <w:color w:val="2D74B5"/>
          <w:lang w:val="fr-FR"/>
        </w:rPr>
        <w:t>’</w:t>
      </w:r>
      <w:r w:rsidRPr="00694D08">
        <w:rPr>
          <w:color w:val="2D74B5"/>
          <w:lang w:val="fr-FR"/>
        </w:rPr>
        <w:t>économies d</w:t>
      </w:r>
      <w:r w:rsidR="00FF0A56">
        <w:rPr>
          <w:color w:val="2D74B5"/>
          <w:lang w:val="fr-FR"/>
        </w:rPr>
        <w:t>e l</w:t>
      </w:r>
      <w:r w:rsidRPr="00694D08">
        <w:rPr>
          <w:color w:val="2D74B5"/>
          <w:lang w:val="fr-FR"/>
        </w:rPr>
        <w:t>'élevage pastoral</w:t>
      </w:r>
    </w:p>
    <w:p w14:paraId="3EE9312A" w14:textId="0C2920D6" w:rsidR="002D5920" w:rsidRPr="00694D08" w:rsidRDefault="00000000" w:rsidP="001F33C6">
      <w:pPr>
        <w:pStyle w:val="BodyText"/>
        <w:spacing w:before="106" w:line="259" w:lineRule="auto"/>
        <w:rPr>
          <w:lang w:val="fr-FR"/>
        </w:rPr>
      </w:pPr>
      <w:r w:rsidRPr="00694D08">
        <w:rPr>
          <w:lang w:val="fr-FR"/>
        </w:rPr>
        <w:t>Les politiques doivent investir dans l</w:t>
      </w:r>
      <w:r w:rsidR="00FF0A56">
        <w:rPr>
          <w:lang w:val="fr-FR"/>
        </w:rPr>
        <w:t>’</w:t>
      </w:r>
      <w:r w:rsidRPr="00694D08">
        <w:rPr>
          <w:lang w:val="fr-FR"/>
        </w:rPr>
        <w:t>économies d</w:t>
      </w:r>
      <w:r w:rsidR="00FF0A56">
        <w:rPr>
          <w:lang w:val="fr-FR"/>
        </w:rPr>
        <w:t>es</w:t>
      </w:r>
      <w:r w:rsidR="007A3166">
        <w:rPr>
          <w:lang w:val="fr-FR"/>
        </w:rPr>
        <w:t xml:space="preserve"> </w:t>
      </w:r>
      <w:r w:rsidRPr="00694D08">
        <w:rPr>
          <w:lang w:val="fr-FR"/>
        </w:rPr>
        <w:t>élevage</w:t>
      </w:r>
      <w:r w:rsidR="007A3166">
        <w:rPr>
          <w:lang w:val="fr-FR"/>
        </w:rPr>
        <w:t>s</w:t>
      </w:r>
      <w:r w:rsidRPr="00694D08">
        <w:rPr>
          <w:lang w:val="fr-FR"/>
        </w:rPr>
        <w:t xml:space="preserve"> </w:t>
      </w:r>
      <w:r w:rsidR="007A3166">
        <w:rPr>
          <w:lang w:val="fr-FR"/>
        </w:rPr>
        <w:t>reposant sur des structures</w:t>
      </w:r>
      <w:r w:rsidRPr="00694D08">
        <w:rPr>
          <w:lang w:val="fr-FR"/>
        </w:rPr>
        <w:t xml:space="preserve"> familiales et adapter les technologies et</w:t>
      </w:r>
      <w:r w:rsidR="007A3166">
        <w:rPr>
          <w:lang w:val="fr-FR"/>
        </w:rPr>
        <w:t xml:space="preserve"> les</w:t>
      </w:r>
      <w:r w:rsidRPr="00694D08">
        <w:rPr>
          <w:lang w:val="fr-FR"/>
        </w:rPr>
        <w:t xml:space="preserve"> innovations à la logique de systèmes d'élevage </w:t>
      </w:r>
      <w:r w:rsidR="007A3166">
        <w:rPr>
          <w:lang w:val="fr-FR"/>
        </w:rPr>
        <w:t>extensif</w:t>
      </w:r>
      <w:r w:rsidRPr="00694D08">
        <w:rPr>
          <w:lang w:val="fr-FR"/>
        </w:rPr>
        <w:t>s et mobiles. Les éleveurs ont besoin de marchés qui</w:t>
      </w:r>
      <w:r w:rsidR="007A3166">
        <w:rPr>
          <w:lang w:val="fr-FR"/>
        </w:rPr>
        <w:t xml:space="preserve"> </w:t>
      </w:r>
      <w:r w:rsidRPr="00694D08">
        <w:rPr>
          <w:lang w:val="fr-FR"/>
        </w:rPr>
        <w:t>reflètent la gamme de produits d</w:t>
      </w:r>
      <w:r w:rsidR="007A3166">
        <w:rPr>
          <w:lang w:val="fr-FR"/>
        </w:rPr>
        <w:t xml:space="preserve">e leurs </w:t>
      </w:r>
      <w:r w:rsidRPr="00694D08">
        <w:rPr>
          <w:lang w:val="fr-FR"/>
        </w:rPr>
        <w:t>élevage</w:t>
      </w:r>
      <w:r w:rsidR="007A3166">
        <w:rPr>
          <w:lang w:val="fr-FR"/>
        </w:rPr>
        <w:t>s</w:t>
      </w:r>
      <w:r w:rsidRPr="00694D08">
        <w:rPr>
          <w:lang w:val="fr-FR"/>
        </w:rPr>
        <w:t xml:space="preserve"> — lait, fibres, viande, fumier</w:t>
      </w:r>
      <w:r w:rsidR="007A3166">
        <w:rPr>
          <w:lang w:val="fr-FR"/>
        </w:rPr>
        <w:t>,</w:t>
      </w:r>
      <w:r w:rsidRPr="00694D08">
        <w:rPr>
          <w:lang w:val="fr-FR"/>
        </w:rPr>
        <w:t xml:space="preserve"> peaux </w:t>
      </w:r>
      <w:r w:rsidR="007A3166">
        <w:rPr>
          <w:lang w:val="fr-FR"/>
        </w:rPr>
        <w:t xml:space="preserve">et cuirs - </w:t>
      </w:r>
      <w:r w:rsidRPr="00694D08">
        <w:rPr>
          <w:lang w:val="fr-FR"/>
        </w:rPr>
        <w:t xml:space="preserve">provenant de plusieurs espèces. Cette diversité constitue la base économique de moyens de subsistance résilients. Les options de politique pour l'élevage </w:t>
      </w:r>
      <w:r w:rsidR="007A3166">
        <w:rPr>
          <w:lang w:val="fr-FR"/>
        </w:rPr>
        <w:t xml:space="preserve">pastoral </w:t>
      </w:r>
      <w:r w:rsidR="00D705F1">
        <w:rPr>
          <w:lang w:val="fr-FR"/>
        </w:rPr>
        <w:t xml:space="preserve">doivent </w:t>
      </w:r>
      <w:r w:rsidR="007A3166">
        <w:rPr>
          <w:lang w:val="fr-FR"/>
        </w:rPr>
        <w:t>repose</w:t>
      </w:r>
      <w:r w:rsidR="00D705F1">
        <w:rPr>
          <w:lang w:val="fr-FR"/>
        </w:rPr>
        <w:t>r</w:t>
      </w:r>
      <w:r w:rsidR="007A3166">
        <w:rPr>
          <w:lang w:val="fr-FR"/>
        </w:rPr>
        <w:t xml:space="preserve"> sur un </w:t>
      </w:r>
      <w:r w:rsidRPr="00694D08">
        <w:rPr>
          <w:lang w:val="fr-FR"/>
        </w:rPr>
        <w:t xml:space="preserve">élargissement des approches éprouvées en matière de financement d'entreprise, d'assurance et d'infrastructures Internet, </w:t>
      </w:r>
      <w:r w:rsidR="007A3166">
        <w:rPr>
          <w:lang w:val="fr-FR"/>
        </w:rPr>
        <w:t>dans un contexte de</w:t>
      </w:r>
      <w:r w:rsidRPr="00694D08">
        <w:rPr>
          <w:lang w:val="fr-FR"/>
        </w:rPr>
        <w:t xml:space="preserve"> mobilité et </w:t>
      </w:r>
      <w:r w:rsidR="007A3166">
        <w:rPr>
          <w:lang w:val="fr-FR"/>
        </w:rPr>
        <w:t>de</w:t>
      </w:r>
      <w:r w:rsidRPr="00694D08">
        <w:rPr>
          <w:lang w:val="fr-FR"/>
        </w:rPr>
        <w:t xml:space="preserve"> gestion de terres communes.</w:t>
      </w:r>
      <w:r w:rsidR="007A3166">
        <w:rPr>
          <w:lang w:val="fr-FR"/>
        </w:rPr>
        <w:t xml:space="preserve"> </w:t>
      </w:r>
      <w:r w:rsidRPr="00694D08">
        <w:rPr>
          <w:lang w:val="fr-FR"/>
        </w:rPr>
        <w:t xml:space="preserve">Les États </w:t>
      </w:r>
      <w:r w:rsidR="007A3166">
        <w:rPr>
          <w:lang w:val="fr-FR"/>
        </w:rPr>
        <w:t>dans lesquels l’élevage repose sur l’usage des terres de parcours doivent</w:t>
      </w:r>
      <w:r w:rsidRPr="00694D08">
        <w:rPr>
          <w:lang w:val="fr-FR"/>
        </w:rPr>
        <w:t xml:space="preserve"> garantir </w:t>
      </w:r>
      <w:r w:rsidR="001F33C6">
        <w:rPr>
          <w:lang w:val="fr-FR"/>
        </w:rPr>
        <w:t>que ce</w:t>
      </w:r>
      <w:r w:rsidRPr="00694D08">
        <w:rPr>
          <w:lang w:val="fr-FR"/>
        </w:rPr>
        <w:t xml:space="preserve">s éleveurs </w:t>
      </w:r>
      <w:r w:rsidR="001F33C6">
        <w:rPr>
          <w:lang w:val="fr-FR"/>
        </w:rPr>
        <w:t>puissent se positionner de manière acceptable et</w:t>
      </w:r>
      <w:r w:rsidRPr="00694D08">
        <w:rPr>
          <w:lang w:val="fr-FR"/>
        </w:rPr>
        <w:t xml:space="preserve"> équitable sur les marchés intérieur et </w:t>
      </w:r>
      <w:r w:rsidR="001F33C6">
        <w:rPr>
          <w:lang w:val="fr-FR"/>
        </w:rPr>
        <w:t>à l’</w:t>
      </w:r>
      <w:r w:rsidRPr="00694D08">
        <w:rPr>
          <w:lang w:val="fr-FR"/>
        </w:rPr>
        <w:t xml:space="preserve">exportation. Les politiques </w:t>
      </w:r>
      <w:r w:rsidR="001F33C6">
        <w:rPr>
          <w:lang w:val="fr-FR"/>
        </w:rPr>
        <w:t xml:space="preserve">publiques </w:t>
      </w:r>
      <w:r w:rsidRPr="00694D08">
        <w:rPr>
          <w:lang w:val="fr-FR"/>
        </w:rPr>
        <w:t>peuvent garantir une certification biologique et durable</w:t>
      </w:r>
      <w:r w:rsidR="001F33C6">
        <w:rPr>
          <w:lang w:val="fr-FR"/>
        </w:rPr>
        <w:t>, dont les labels</w:t>
      </w:r>
      <w:r w:rsidRPr="00694D08">
        <w:rPr>
          <w:lang w:val="fr-FR"/>
        </w:rPr>
        <w:t xml:space="preserve"> sont reconnus au niveau national, appliqués </w:t>
      </w:r>
      <w:r w:rsidR="001F33C6">
        <w:rPr>
          <w:lang w:val="fr-FR"/>
        </w:rPr>
        <w:t xml:space="preserve">de manière </w:t>
      </w:r>
      <w:r w:rsidRPr="00694D08">
        <w:rPr>
          <w:lang w:val="fr-FR"/>
        </w:rPr>
        <w:t xml:space="preserve">équitable, </w:t>
      </w:r>
      <w:r w:rsidR="001F33C6">
        <w:rPr>
          <w:lang w:val="fr-FR"/>
        </w:rPr>
        <w:t>garantissant un maintien des terres de parcours en bonne santé et un revenu décent aux</w:t>
      </w:r>
      <w:r w:rsidRPr="00694D08">
        <w:rPr>
          <w:lang w:val="fr-FR"/>
        </w:rPr>
        <w:t xml:space="preserve"> éleveurs.</w:t>
      </w:r>
    </w:p>
    <w:p w14:paraId="130FEA28" w14:textId="73617DAA" w:rsidR="002D5920" w:rsidRPr="00694D08" w:rsidRDefault="00000000">
      <w:pPr>
        <w:pStyle w:val="Heading2"/>
        <w:rPr>
          <w:lang w:val="fr-FR"/>
        </w:rPr>
      </w:pPr>
      <w:r w:rsidRPr="00694D08">
        <w:rPr>
          <w:color w:val="2D74B5"/>
          <w:lang w:val="fr-FR"/>
        </w:rPr>
        <w:t xml:space="preserve">Promouvoir la paix et la stabilité dans les </w:t>
      </w:r>
      <w:r w:rsidR="001F33C6">
        <w:rPr>
          <w:color w:val="2D74B5"/>
          <w:lang w:val="fr-FR"/>
        </w:rPr>
        <w:t>terres de parcours</w:t>
      </w:r>
    </w:p>
    <w:p w14:paraId="03A24899" w14:textId="5071D01A" w:rsidR="002D5920" w:rsidRPr="00694D08" w:rsidRDefault="00000000" w:rsidP="007D0A91">
      <w:pPr>
        <w:pStyle w:val="BodyText"/>
        <w:spacing w:before="106"/>
        <w:rPr>
          <w:lang w:val="fr-FR"/>
        </w:rPr>
      </w:pPr>
      <w:r w:rsidRPr="00694D08">
        <w:rPr>
          <w:lang w:val="fr-FR"/>
        </w:rPr>
        <w:t>Le développement durable est crucial</w:t>
      </w:r>
      <w:r w:rsidR="007D0A91">
        <w:rPr>
          <w:lang w:val="fr-FR"/>
        </w:rPr>
        <w:t xml:space="preserve">, et dépendant tout à la fois, </w:t>
      </w:r>
      <w:r w:rsidR="00D705F1">
        <w:rPr>
          <w:lang w:val="fr-FR"/>
        </w:rPr>
        <w:t>pour</w:t>
      </w:r>
      <w:r w:rsidRPr="00694D08">
        <w:rPr>
          <w:lang w:val="fr-FR"/>
        </w:rPr>
        <w:t xml:space="preserve"> la promotion de la paix et de la sécurité, </w:t>
      </w:r>
      <w:r w:rsidR="007D0A91">
        <w:rPr>
          <w:lang w:val="fr-FR"/>
        </w:rPr>
        <w:t>ainsi que de la g</w:t>
      </w:r>
      <w:r w:rsidRPr="00694D08">
        <w:rPr>
          <w:lang w:val="fr-FR"/>
        </w:rPr>
        <w:t>aranti</w:t>
      </w:r>
      <w:r w:rsidR="007D0A91">
        <w:rPr>
          <w:lang w:val="fr-FR"/>
        </w:rPr>
        <w:t>e de</w:t>
      </w:r>
      <w:r w:rsidRPr="00694D08">
        <w:rPr>
          <w:lang w:val="fr-FR"/>
        </w:rPr>
        <w:t xml:space="preserve"> justice, y compris </w:t>
      </w:r>
      <w:r w:rsidR="007D0A91">
        <w:rPr>
          <w:lang w:val="fr-FR"/>
        </w:rPr>
        <w:t>de</w:t>
      </w:r>
      <w:r w:rsidRPr="00694D08">
        <w:rPr>
          <w:lang w:val="fr-FR"/>
        </w:rPr>
        <w:t xml:space="preserve"> justice environnementale, pour les éleveurs. Les politiques de conversion des terres et de développement agricole augmentent souvent les inégalités parmi les éleveurs, entraînant la monopolisation des ressources par une minorité aisée, des conflits et de la concurrence, </w:t>
      </w:r>
      <w:r w:rsidR="007D0A91">
        <w:rPr>
          <w:lang w:val="fr-FR"/>
        </w:rPr>
        <w:t>conduisant à</w:t>
      </w:r>
      <w:r w:rsidRPr="00694D08">
        <w:rPr>
          <w:lang w:val="fr-FR"/>
        </w:rPr>
        <w:t xml:space="preserve"> l'émigration, </w:t>
      </w:r>
      <w:r w:rsidR="007D0A91">
        <w:rPr>
          <w:lang w:val="fr-FR"/>
        </w:rPr>
        <w:t>en particulier des jeun</w:t>
      </w:r>
      <w:r w:rsidRPr="00694D08">
        <w:rPr>
          <w:lang w:val="fr-FR"/>
        </w:rPr>
        <w:t>e</w:t>
      </w:r>
      <w:r w:rsidR="007D0A91">
        <w:rPr>
          <w:lang w:val="fr-FR"/>
        </w:rPr>
        <w:t>s</w:t>
      </w:r>
      <w:r w:rsidRPr="00694D08">
        <w:rPr>
          <w:lang w:val="fr-FR"/>
        </w:rPr>
        <w:t xml:space="preserve">. Les éleveurs </w:t>
      </w:r>
      <w:r w:rsidR="007D0A91">
        <w:rPr>
          <w:lang w:val="fr-FR"/>
        </w:rPr>
        <w:t xml:space="preserve">pastoraux </w:t>
      </w:r>
      <w:r w:rsidRPr="00694D08">
        <w:rPr>
          <w:lang w:val="fr-FR"/>
        </w:rPr>
        <w:t xml:space="preserve">vivent généralement dans des zones </w:t>
      </w:r>
      <w:r w:rsidR="007D0A91">
        <w:rPr>
          <w:lang w:val="fr-FR"/>
        </w:rPr>
        <w:t>recu</w:t>
      </w:r>
      <w:r w:rsidRPr="00694D08">
        <w:rPr>
          <w:lang w:val="fr-FR"/>
        </w:rPr>
        <w:t xml:space="preserve">lées où les services de sécurité peuvent être </w:t>
      </w:r>
      <w:r w:rsidR="007D0A91">
        <w:rPr>
          <w:lang w:val="fr-FR"/>
        </w:rPr>
        <w:t>peu développés</w:t>
      </w:r>
      <w:r w:rsidRPr="00694D08">
        <w:rPr>
          <w:lang w:val="fr-FR"/>
        </w:rPr>
        <w:t xml:space="preserve">, en particulier dans les régions frontalières, où ils sont fréquemment victimes de conflits. Les politiques </w:t>
      </w:r>
      <w:r w:rsidR="007D0A91">
        <w:rPr>
          <w:lang w:val="fr-FR"/>
        </w:rPr>
        <w:t xml:space="preserve">publiques </w:t>
      </w:r>
      <w:r w:rsidRPr="00694D08">
        <w:rPr>
          <w:lang w:val="fr-FR"/>
        </w:rPr>
        <w:t>doivent protéger les biens communs pastoraux contre la privatisation et assurer une sécurité fondamentale par l'application de l'État de droit.</w:t>
      </w:r>
    </w:p>
    <w:p w14:paraId="7D65E3A4" w14:textId="77777777" w:rsidR="002D5920" w:rsidRDefault="002D5920">
      <w:pPr>
        <w:pStyle w:val="BodyText"/>
        <w:spacing w:line="259" w:lineRule="auto"/>
        <w:rPr>
          <w:lang w:val="fr-FR"/>
        </w:rPr>
      </w:pPr>
    </w:p>
    <w:p w14:paraId="248FBE12" w14:textId="3B9C90C2" w:rsidR="002D5920" w:rsidRPr="00694D08" w:rsidRDefault="00000000">
      <w:pPr>
        <w:pStyle w:val="Heading2"/>
        <w:spacing w:before="85" w:line="259" w:lineRule="auto"/>
        <w:rPr>
          <w:lang w:val="fr-FR"/>
        </w:rPr>
      </w:pPr>
      <w:r w:rsidRPr="00694D08">
        <w:rPr>
          <w:color w:val="2D74B5"/>
          <w:lang w:val="fr-FR"/>
        </w:rPr>
        <w:t xml:space="preserve">L'Année internationale des </w:t>
      </w:r>
      <w:r w:rsidR="007D0A91">
        <w:rPr>
          <w:color w:val="2D74B5"/>
          <w:lang w:val="fr-FR"/>
        </w:rPr>
        <w:t>terres de parcours</w:t>
      </w:r>
      <w:r w:rsidRPr="00694D08">
        <w:rPr>
          <w:color w:val="2D74B5"/>
          <w:lang w:val="fr-FR"/>
        </w:rPr>
        <w:t xml:space="preserve"> et des éleveurs est une opportunité sans précédent de promouvoir les politiques et les investissements pour les </w:t>
      </w:r>
      <w:r w:rsidR="007D0A91">
        <w:rPr>
          <w:color w:val="2D74B5"/>
          <w:lang w:val="fr-FR"/>
        </w:rPr>
        <w:t>terres de parcours</w:t>
      </w:r>
      <w:r w:rsidRPr="00694D08">
        <w:rPr>
          <w:color w:val="2D74B5"/>
          <w:lang w:val="fr-FR"/>
        </w:rPr>
        <w:t xml:space="preserve"> et les éleveurs</w:t>
      </w:r>
      <w:r w:rsidR="007D0A91">
        <w:rPr>
          <w:color w:val="2D74B5"/>
          <w:lang w:val="fr-FR"/>
        </w:rPr>
        <w:t xml:space="preserve"> pastoraux</w:t>
      </w:r>
    </w:p>
    <w:p w14:paraId="2676B87E" w14:textId="3AF85AA1" w:rsidR="002D5920" w:rsidRDefault="00287E50" w:rsidP="00287E50">
      <w:pPr>
        <w:pStyle w:val="BodyText"/>
        <w:spacing w:before="82" w:line="259" w:lineRule="auto"/>
        <w:rPr>
          <w:lang w:val="fr-FR"/>
        </w:rPr>
      </w:pPr>
      <w:r>
        <w:rPr>
          <w:noProof/>
        </w:rPr>
        <mc:AlternateContent>
          <mc:Choice Requires="wpg">
            <w:drawing>
              <wp:anchor distT="0" distB="0" distL="0" distR="0" simplePos="0" relativeHeight="15731200" behindDoc="1" locked="0" layoutInCell="1" allowOverlap="1" wp14:anchorId="53DB45B7" wp14:editId="6628CA41">
                <wp:simplePos x="0" y="0"/>
                <wp:positionH relativeFrom="page">
                  <wp:posOffset>4626429</wp:posOffset>
                </wp:positionH>
                <wp:positionV relativeFrom="paragraph">
                  <wp:posOffset>154396</wp:posOffset>
                </wp:positionV>
                <wp:extent cx="2411730" cy="1692910"/>
                <wp:effectExtent l="0" t="0" r="1270" b="0"/>
                <wp:wrapTight wrapText="bothSides">
                  <wp:wrapPolygon edited="0">
                    <wp:start x="0" y="0"/>
                    <wp:lineTo x="0" y="21389"/>
                    <wp:lineTo x="21498" y="21389"/>
                    <wp:lineTo x="21498" y="0"/>
                    <wp:lineTo x="0" y="0"/>
                  </wp:wrapPolygon>
                </wp:wrapTight>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1730" cy="1692910"/>
                          <a:chOff x="134238" y="685827"/>
                          <a:chExt cx="2411730" cy="1693291"/>
                        </a:xfrm>
                      </wpg:grpSpPr>
                      <pic:pic xmlns:pic="http://schemas.openxmlformats.org/drawingml/2006/picture">
                        <pic:nvPicPr>
                          <pic:cNvPr id="2" name="Image 13"/>
                          <pic:cNvPicPr/>
                        </pic:nvPicPr>
                        <pic:blipFill>
                          <a:blip r:embed="rId12" cstate="print"/>
                          <a:stretch>
                            <a:fillRect/>
                          </a:stretch>
                        </pic:blipFill>
                        <pic:spPr>
                          <a:xfrm>
                            <a:off x="134238" y="685827"/>
                            <a:ext cx="2411730" cy="1693291"/>
                          </a:xfrm>
                          <a:prstGeom prst="rect">
                            <a:avLst/>
                          </a:prstGeom>
                        </pic:spPr>
                      </pic:pic>
                      <wps:wsp>
                        <wps:cNvPr id="10" name="Textbox 14"/>
                        <wps:cNvSpPr txBox="1"/>
                        <wps:spPr>
                          <a:xfrm>
                            <a:off x="275752" y="2180149"/>
                            <a:ext cx="344170" cy="85090"/>
                          </a:xfrm>
                          <a:prstGeom prst="rect">
                            <a:avLst/>
                          </a:prstGeom>
                        </wps:spPr>
                        <wps:txbx>
                          <w:txbxContent>
                            <w:p w14:paraId="64C0A3C2" w14:textId="77777777" w:rsidR="002D5920" w:rsidRDefault="00000000">
                              <w:pPr>
                                <w:rPr>
                                  <w:sz w:val="11"/>
                                </w:rPr>
                              </w:pPr>
                              <w:r>
                                <w:rPr>
                                  <w:color w:val="FFFFFF"/>
                                  <w:sz w:val="11"/>
                                </w:rPr>
                                <w:t>@ C. Turin</w:t>
                              </w:r>
                            </w:p>
                          </w:txbxContent>
                        </wps:txbx>
                        <wps:bodyPr wrap="square" lIns="0" tIns="0" rIns="0" bIns="0" rtlCol="0">
                          <a:noAutofit/>
                        </wps:bodyPr>
                      </wps:wsp>
                    </wpg:wgp>
                  </a:graphicData>
                </a:graphic>
              </wp:anchor>
            </w:drawing>
          </mc:Choice>
          <mc:Fallback>
            <w:pict>
              <v:group w14:anchorId="53DB45B7" id="Group 12" o:spid="_x0000_s1032" style="position:absolute;left:0;text-align:left;margin-left:364.3pt;margin-top:12.15pt;width:189.9pt;height:133.3pt;z-index:-487585280;mso-wrap-distance-left:0;mso-wrap-distance-right:0;mso-position-horizontal-relative:page" coordorigin="1342,6858" coordsize="24117,1693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">
                <v:shape id="Image 13" o:spid="_x0000_s1033" type="#_x0000_t75" style="position:absolute;left:1342;top:6858;width:24117;height:16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">
                  <v:imagedata r:id="rId13" o:title=""/>
                </v:shape>
                <v:shape id="Textbox 14" o:spid="_x0000_s1034" type="#_x0000_t202" style="position:absolute;left:2757;top:21801;width:3442;height: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" filled="f" stroked="f">
                  <v:textbox inset="0,0,0,0">
                    <w:txbxContent>
                      <w:p w14:paraId="64C0A3C2" w14:textId="77777777" w:rsidR="002D5920" w:rsidRDefault="00000000">
                        <w:pPr>
                          <w:rPr>
                            <w:sz w:val="11"/>
                          </w:rPr>
                        </w:pPr>
                        <w:r>
                          <w:rPr>
                            <w:color w:val="FFFFFF"/>
                            <w:sz w:val="11"/>
                          </w:rPr>
                          <w:t>@ C. Turin</w:t>
                        </w:r>
                      </w:p>
                    </w:txbxContent>
                  </v:textbox>
                </v:shape>
                <w10:wrap type="tight" anchorx="page"/>
              </v:group>
            </w:pict>
          </mc:Fallback>
        </mc:AlternateContent>
      </w:r>
      <w:r w:rsidR="00000000" w:rsidRPr="00694D08">
        <w:rPr>
          <w:lang w:val="fr-FR"/>
        </w:rPr>
        <w:t>L'Alliance mondiale de l'IYRP a été créée par les organisations et acteurs qui avaient réussi à assurer 2026 en tant que I</w:t>
      </w:r>
      <w:r w:rsidR="007D0A91">
        <w:rPr>
          <w:lang w:val="fr-FR"/>
        </w:rPr>
        <w:t>Y</w:t>
      </w:r>
      <w:r w:rsidR="00000000" w:rsidRPr="00694D08">
        <w:rPr>
          <w:lang w:val="fr-FR"/>
        </w:rPr>
        <w:t>RP grâce à une résolution de l'Assemblée générale de l'ONU. L'Alliance Mondiale</w:t>
      </w:r>
      <w:r w:rsidR="00601441">
        <w:rPr>
          <w:lang w:val="fr-FR"/>
        </w:rPr>
        <w:t xml:space="preserve"> v</w:t>
      </w:r>
      <w:r w:rsidR="00000000" w:rsidRPr="00694D08">
        <w:rPr>
          <w:lang w:val="fr-FR"/>
        </w:rPr>
        <w:t xml:space="preserve">ise à i) accroître la sensibilisation du public à la valeur sociale </w:t>
      </w:r>
      <w:r w:rsidR="00601441">
        <w:rPr>
          <w:lang w:val="fr-FR"/>
        </w:rPr>
        <w:t>apportée par les terres de parcours et les éleveurs pastoraux</w:t>
      </w:r>
      <w:r w:rsidR="00000000" w:rsidRPr="00694D08">
        <w:rPr>
          <w:lang w:val="fr-FR"/>
        </w:rPr>
        <w:t xml:space="preserve"> ;</w:t>
      </w:r>
      <w:r w:rsidR="00601441">
        <w:rPr>
          <w:lang w:val="fr-FR"/>
        </w:rPr>
        <w:t xml:space="preserve"> ii) </w:t>
      </w:r>
      <w:r w:rsidR="00000000" w:rsidRPr="00694D08">
        <w:rPr>
          <w:lang w:val="fr-FR"/>
        </w:rPr>
        <w:t>promouvoir la connaissance pastorale, l'innovation et la construction de coalitions pour répondre aux besoins contemporains ;</w:t>
      </w:r>
      <w:r w:rsidR="00000000" w:rsidRPr="00287E50">
        <w:rPr>
          <w:lang w:val="fr-FR"/>
        </w:rPr>
        <w:t xml:space="preserve">défendre des politiques et des lois fondées sur des </w:t>
      </w:r>
      <w:r w:rsidR="00601441" w:rsidRPr="00287E50">
        <w:rPr>
          <w:lang w:val="fr-FR"/>
        </w:rPr>
        <w:t>connaissances et des savoirs validés pour soutenir une</w:t>
      </w:r>
      <w:r w:rsidR="00000000" w:rsidRPr="00287E50">
        <w:rPr>
          <w:lang w:val="fr-FR"/>
        </w:rPr>
        <w:t xml:space="preserve"> gestion durable des </w:t>
      </w:r>
      <w:r w:rsidR="00601441" w:rsidRPr="00287E50">
        <w:rPr>
          <w:lang w:val="fr-FR"/>
        </w:rPr>
        <w:t>terres de parcours</w:t>
      </w:r>
      <w:r w:rsidR="00000000" w:rsidRPr="00287E50">
        <w:rPr>
          <w:lang w:val="fr-FR"/>
        </w:rPr>
        <w:t xml:space="preserve"> et les moyens de subsistance des éleveurs ; et iv) encourager l'investissement éthique pour relever les défis auxquels sont confrontés les </w:t>
      </w:r>
      <w:r w:rsidR="00601441" w:rsidRPr="00287E50">
        <w:rPr>
          <w:lang w:val="fr-FR"/>
        </w:rPr>
        <w:t>terres de parcours</w:t>
      </w:r>
      <w:r w:rsidR="00000000" w:rsidRPr="00287E50">
        <w:rPr>
          <w:lang w:val="fr-FR"/>
        </w:rPr>
        <w:t xml:space="preserve"> et les éleveurs au XXIe siècle.</w:t>
      </w:r>
    </w:p>
    <w:p w14:paraId="292631A8" w14:textId="77777777" w:rsidR="00287E50" w:rsidRPr="00287E50" w:rsidRDefault="00287E50" w:rsidP="00287E50">
      <w:pPr>
        <w:pStyle w:val="BodyText"/>
        <w:spacing w:before="82" w:line="259" w:lineRule="auto"/>
        <w:rPr>
          <w:lang w:val="fr-FR"/>
        </w:rPr>
      </w:pPr>
    </w:p>
    <w:p w14:paraId="4B0AD541" w14:textId="64BF2337" w:rsidR="002D5920" w:rsidRPr="00287E50" w:rsidRDefault="00287E50">
      <w:pPr>
        <w:spacing w:line="244" w:lineRule="auto"/>
        <w:ind w:left="140"/>
        <w:rPr>
          <w:i/>
          <w:iCs/>
          <w:sz w:val="18"/>
          <w:szCs w:val="18"/>
          <w:lang w:val="fr-FR"/>
        </w:rPr>
      </w:pPr>
      <w:r w:rsidRPr="00287E50">
        <w:rPr>
          <w:i/>
          <w:iCs/>
          <w:spacing w:val="-4"/>
          <w:sz w:val="18"/>
          <w:szCs w:val="18"/>
          <w:lang w:val="fr-FR"/>
        </w:rPr>
        <w:t xml:space="preserve">Ce document est dérivé des </w:t>
      </w:r>
      <w:proofErr w:type="spellStart"/>
      <w:r w:rsidRPr="00287E50">
        <w:rPr>
          <w:i/>
          <w:iCs/>
          <w:spacing w:val="-4"/>
          <w:sz w:val="18"/>
          <w:szCs w:val="18"/>
          <w:lang w:val="fr-FR"/>
        </w:rPr>
        <w:t>recommendations</w:t>
      </w:r>
      <w:proofErr w:type="spellEnd"/>
      <w:r w:rsidRPr="00287E50">
        <w:rPr>
          <w:i/>
          <w:iCs/>
          <w:spacing w:val="-4"/>
          <w:sz w:val="18"/>
          <w:szCs w:val="18"/>
          <w:lang w:val="fr-FR"/>
        </w:rPr>
        <w:t xml:space="preserve"> de 12 groupes de travail thématiques de l’Alliance Mondiale : Afforestation in Rangelands ; Pastoral Commons ; </w:t>
      </w:r>
      <w:proofErr w:type="spellStart"/>
      <w:r w:rsidRPr="00287E50">
        <w:rPr>
          <w:i/>
          <w:iCs/>
          <w:spacing w:val="-4"/>
          <w:sz w:val="18"/>
          <w:szCs w:val="18"/>
          <w:lang w:val="fr-FR"/>
        </w:rPr>
        <w:t>Pastoralism</w:t>
      </w:r>
      <w:proofErr w:type="spellEnd"/>
      <w:r w:rsidRPr="00287E50">
        <w:rPr>
          <w:i/>
          <w:iCs/>
          <w:spacing w:val="-4"/>
          <w:sz w:val="18"/>
          <w:szCs w:val="18"/>
          <w:lang w:val="fr-FR"/>
        </w:rPr>
        <w:t xml:space="preserve"> &amp; </w:t>
      </w:r>
      <w:proofErr w:type="spellStart"/>
      <w:r w:rsidRPr="00287E50">
        <w:rPr>
          <w:i/>
          <w:iCs/>
          <w:spacing w:val="-4"/>
          <w:sz w:val="18"/>
          <w:szCs w:val="18"/>
          <w:lang w:val="fr-FR"/>
        </w:rPr>
        <w:t>Climate</w:t>
      </w:r>
      <w:proofErr w:type="spellEnd"/>
      <w:r w:rsidRPr="00287E50">
        <w:rPr>
          <w:i/>
          <w:iCs/>
          <w:spacing w:val="-4"/>
          <w:sz w:val="18"/>
          <w:szCs w:val="18"/>
          <w:lang w:val="fr-FR"/>
        </w:rPr>
        <w:t xml:space="preserve"> Change ; </w:t>
      </w:r>
      <w:proofErr w:type="spellStart"/>
      <w:proofErr w:type="gramStart"/>
      <w:r w:rsidRPr="00287E50">
        <w:rPr>
          <w:i/>
          <w:iCs/>
          <w:spacing w:val="-4"/>
          <w:sz w:val="18"/>
          <w:szCs w:val="18"/>
          <w:lang w:val="fr-FR"/>
        </w:rPr>
        <w:t>Pastoralism</w:t>
      </w:r>
      <w:proofErr w:type="spellEnd"/>
      <w:r w:rsidRPr="00287E50">
        <w:rPr>
          <w:i/>
          <w:iCs/>
          <w:spacing w:val="-4"/>
          <w:sz w:val="18"/>
          <w:szCs w:val="18"/>
          <w:lang w:val="fr-FR"/>
        </w:rPr>
        <w:t xml:space="preserve">  &amp;</w:t>
      </w:r>
      <w:proofErr w:type="gramEnd"/>
      <w:r w:rsidRPr="00287E50">
        <w:rPr>
          <w:i/>
          <w:iCs/>
          <w:spacing w:val="-4"/>
          <w:sz w:val="18"/>
          <w:szCs w:val="18"/>
          <w:lang w:val="fr-FR"/>
        </w:rPr>
        <w:t xml:space="preserve"> Gender ; </w:t>
      </w:r>
      <w:proofErr w:type="spellStart"/>
      <w:r w:rsidRPr="00287E50">
        <w:rPr>
          <w:i/>
          <w:iCs/>
          <w:spacing w:val="-4"/>
          <w:sz w:val="18"/>
          <w:szCs w:val="18"/>
          <w:lang w:val="fr-FR"/>
        </w:rPr>
        <w:t>Pastoralism</w:t>
      </w:r>
      <w:proofErr w:type="spellEnd"/>
      <w:r w:rsidRPr="00287E50">
        <w:rPr>
          <w:i/>
          <w:iCs/>
          <w:spacing w:val="-4"/>
          <w:sz w:val="18"/>
          <w:szCs w:val="18"/>
          <w:lang w:val="fr-FR"/>
        </w:rPr>
        <w:t xml:space="preserve"> &amp; Land </w:t>
      </w:r>
      <w:proofErr w:type="spellStart"/>
      <w:r w:rsidRPr="00287E50">
        <w:rPr>
          <w:i/>
          <w:iCs/>
          <w:spacing w:val="-4"/>
          <w:sz w:val="18"/>
          <w:szCs w:val="18"/>
          <w:lang w:val="fr-FR"/>
        </w:rPr>
        <w:t>Rights</w:t>
      </w:r>
      <w:proofErr w:type="spellEnd"/>
      <w:r w:rsidRPr="00287E50">
        <w:rPr>
          <w:i/>
          <w:iCs/>
          <w:spacing w:val="-4"/>
          <w:sz w:val="18"/>
          <w:szCs w:val="18"/>
          <w:lang w:val="fr-FR"/>
        </w:rPr>
        <w:t xml:space="preserve"> ; </w:t>
      </w:r>
      <w:proofErr w:type="spellStart"/>
      <w:r w:rsidRPr="00287E50">
        <w:rPr>
          <w:i/>
          <w:iCs/>
          <w:spacing w:val="-4"/>
          <w:sz w:val="18"/>
          <w:szCs w:val="18"/>
          <w:lang w:val="fr-FR"/>
        </w:rPr>
        <w:t>Pastoralist</w:t>
      </w:r>
      <w:proofErr w:type="spellEnd"/>
      <w:r w:rsidRPr="00287E50">
        <w:rPr>
          <w:i/>
          <w:iCs/>
          <w:spacing w:val="-4"/>
          <w:sz w:val="18"/>
          <w:szCs w:val="18"/>
          <w:lang w:val="fr-FR"/>
        </w:rPr>
        <w:t xml:space="preserve"> Animal Fibre ; </w:t>
      </w:r>
      <w:proofErr w:type="spellStart"/>
      <w:r w:rsidRPr="00287E50">
        <w:rPr>
          <w:i/>
          <w:iCs/>
          <w:spacing w:val="-4"/>
          <w:sz w:val="18"/>
          <w:szCs w:val="18"/>
          <w:lang w:val="fr-FR"/>
        </w:rPr>
        <w:t>Pastoralist</w:t>
      </w:r>
      <w:proofErr w:type="spellEnd"/>
      <w:r w:rsidRPr="00287E50">
        <w:rPr>
          <w:i/>
          <w:iCs/>
          <w:spacing w:val="-4"/>
          <w:sz w:val="18"/>
          <w:szCs w:val="18"/>
          <w:lang w:val="fr-FR"/>
        </w:rPr>
        <w:t xml:space="preserve"> Economy ; </w:t>
      </w:r>
      <w:proofErr w:type="spellStart"/>
      <w:r w:rsidRPr="00287E50">
        <w:rPr>
          <w:i/>
          <w:iCs/>
          <w:spacing w:val="-4"/>
          <w:sz w:val="18"/>
          <w:szCs w:val="18"/>
          <w:lang w:val="fr-FR"/>
        </w:rPr>
        <w:t>Pastoralist</w:t>
      </w:r>
      <w:proofErr w:type="spellEnd"/>
      <w:r w:rsidRPr="00287E50">
        <w:rPr>
          <w:i/>
          <w:iCs/>
          <w:spacing w:val="-4"/>
          <w:sz w:val="18"/>
          <w:szCs w:val="18"/>
          <w:lang w:val="fr-FR"/>
        </w:rPr>
        <w:t xml:space="preserve"> </w:t>
      </w:r>
      <w:proofErr w:type="spellStart"/>
      <w:r w:rsidRPr="00287E50">
        <w:rPr>
          <w:i/>
          <w:iCs/>
          <w:spacing w:val="-4"/>
          <w:sz w:val="18"/>
          <w:szCs w:val="18"/>
          <w:lang w:val="fr-FR"/>
        </w:rPr>
        <w:t>Youth</w:t>
      </w:r>
      <w:proofErr w:type="spellEnd"/>
      <w:r w:rsidRPr="00287E50">
        <w:rPr>
          <w:i/>
          <w:iCs/>
          <w:spacing w:val="-4"/>
          <w:sz w:val="18"/>
          <w:szCs w:val="18"/>
          <w:lang w:val="fr-FR"/>
        </w:rPr>
        <w:t xml:space="preserve"> ; </w:t>
      </w:r>
      <w:proofErr w:type="spellStart"/>
      <w:r w:rsidRPr="00287E50">
        <w:rPr>
          <w:i/>
          <w:iCs/>
          <w:spacing w:val="-4"/>
          <w:sz w:val="18"/>
          <w:szCs w:val="18"/>
          <w:lang w:val="fr-FR"/>
        </w:rPr>
        <w:t>Pastoralist</w:t>
      </w:r>
      <w:proofErr w:type="spellEnd"/>
      <w:r w:rsidRPr="00287E50">
        <w:rPr>
          <w:i/>
          <w:iCs/>
          <w:spacing w:val="-4"/>
          <w:sz w:val="18"/>
          <w:szCs w:val="18"/>
          <w:lang w:val="fr-FR"/>
        </w:rPr>
        <w:t xml:space="preserve"> &amp; Carbon </w:t>
      </w:r>
      <w:proofErr w:type="spellStart"/>
      <w:r w:rsidRPr="00287E50">
        <w:rPr>
          <w:i/>
          <w:iCs/>
          <w:spacing w:val="-4"/>
          <w:sz w:val="18"/>
          <w:szCs w:val="18"/>
          <w:lang w:val="fr-FR"/>
        </w:rPr>
        <w:t>Markets</w:t>
      </w:r>
      <w:proofErr w:type="spellEnd"/>
      <w:r w:rsidRPr="00287E50">
        <w:rPr>
          <w:i/>
          <w:iCs/>
          <w:spacing w:val="-4"/>
          <w:sz w:val="18"/>
          <w:szCs w:val="18"/>
          <w:lang w:val="fr-FR"/>
        </w:rPr>
        <w:t xml:space="preserve"> : Pastoralists &amp; Water ; Rangelands and </w:t>
      </w:r>
      <w:proofErr w:type="spellStart"/>
      <w:r w:rsidRPr="00287E50">
        <w:rPr>
          <w:i/>
          <w:iCs/>
          <w:spacing w:val="-4"/>
          <w:sz w:val="18"/>
          <w:szCs w:val="18"/>
          <w:lang w:val="fr-FR"/>
        </w:rPr>
        <w:t>Biodiversity</w:t>
      </w:r>
      <w:proofErr w:type="spellEnd"/>
      <w:r w:rsidRPr="00287E50">
        <w:rPr>
          <w:i/>
          <w:iCs/>
          <w:spacing w:val="-4"/>
          <w:sz w:val="18"/>
          <w:szCs w:val="18"/>
          <w:lang w:val="fr-FR"/>
        </w:rPr>
        <w:t xml:space="preserve"> ; and Rangelands and Land </w:t>
      </w:r>
      <w:proofErr w:type="spellStart"/>
      <w:r w:rsidRPr="00287E50">
        <w:rPr>
          <w:i/>
          <w:iCs/>
          <w:spacing w:val="-4"/>
          <w:sz w:val="18"/>
          <w:szCs w:val="18"/>
          <w:lang w:val="fr-FR"/>
        </w:rPr>
        <w:t>Degradation</w:t>
      </w:r>
      <w:proofErr w:type="spellEnd"/>
      <w:r w:rsidRPr="00287E50">
        <w:rPr>
          <w:i/>
          <w:iCs/>
          <w:spacing w:val="-4"/>
          <w:sz w:val="18"/>
          <w:szCs w:val="18"/>
          <w:lang w:val="fr-FR"/>
        </w:rPr>
        <w:t xml:space="preserve"> </w:t>
      </w:r>
      <w:proofErr w:type="spellStart"/>
      <w:r w:rsidRPr="00287E50">
        <w:rPr>
          <w:i/>
          <w:iCs/>
          <w:spacing w:val="-4"/>
          <w:sz w:val="18"/>
          <w:szCs w:val="18"/>
          <w:lang w:val="fr-FR"/>
        </w:rPr>
        <w:t>Neutrality</w:t>
      </w:r>
      <w:proofErr w:type="spellEnd"/>
      <w:r w:rsidRPr="00287E50">
        <w:rPr>
          <w:i/>
          <w:iCs/>
          <w:spacing w:val="-4"/>
          <w:sz w:val="18"/>
          <w:szCs w:val="18"/>
          <w:lang w:val="fr-FR"/>
        </w:rPr>
        <w:t xml:space="preserve">. </w:t>
      </w:r>
      <w:r w:rsidR="00000000" w:rsidRPr="00287E50">
        <w:rPr>
          <w:i/>
          <w:iCs/>
          <w:spacing w:val="-4"/>
          <w:sz w:val="18"/>
          <w:szCs w:val="18"/>
          <w:lang w:val="fr-FR"/>
        </w:rPr>
        <w:t>Tous les résultats des groupes de travail sont disponibles en ligne pour un examen plus approfondi des messages et de la documentation d'accompagnement :</w:t>
      </w:r>
    </w:p>
    <w:p w14:paraId="79A3F96C" w14:textId="77777777" w:rsidR="002D5920" w:rsidRPr="00287E50" w:rsidRDefault="002D5920">
      <w:pPr>
        <w:ind w:left="140"/>
        <w:rPr>
          <w:sz w:val="18"/>
          <w:szCs w:val="18"/>
        </w:rPr>
      </w:pPr>
      <w:hyperlink r:id="rId14">
        <w:r w:rsidRPr="00287E50">
          <w:rPr>
            <w:color w:val="0462C1"/>
            <w:w w:val="90"/>
            <w:sz w:val="18"/>
            <w:szCs w:val="18"/>
            <w:u w:val="single" w:color="0462C1"/>
          </w:rPr>
          <w:t>https://iyrp.info/working-groupes</w:t>
        </w:r>
        <w:r w:rsidRPr="00287E50">
          <w:rPr>
            <w:spacing w:val="-2"/>
            <w:sz w:val="18"/>
            <w:szCs w:val="18"/>
          </w:rPr>
          <w:t>.</w:t>
        </w:r>
      </w:hyperlink>
    </w:p>
    <w:sectPr w:rsidR="002D5920" w:rsidRPr="00287E50">
      <w:headerReference w:type="even" r:id="rId15"/>
      <w:headerReference w:type="default" r:id="rId16"/>
      <w:footerReference w:type="even" r:id="rId17"/>
      <w:pgSz w:w="11910" w:h="16840"/>
      <w:pgMar w:top="1200" w:right="1133" w:bottom="1220" w:left="992"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D58A30" w14:textId="77777777" w:rsidR="002B06D2" w:rsidRDefault="002B06D2">
      <w:r>
        <w:separator/>
      </w:r>
    </w:p>
  </w:endnote>
  <w:endnote w:type="continuationSeparator" w:id="0">
    <w:p w14:paraId="5CE30A95" w14:textId="77777777" w:rsidR="002B06D2" w:rsidRDefault="002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799BDA" w14:textId="77777777" w:rsidR="00950A28" w:rsidRDefault="00950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F2D484" w14:textId="77777777" w:rsidR="002B06D2" w:rsidRDefault="002B06D2">
      <w:r>
        <w:separator/>
      </w:r>
    </w:p>
  </w:footnote>
  <w:footnote w:type="continuationSeparator" w:id="0">
    <w:p w14:paraId="640EB541" w14:textId="77777777" w:rsidR="002B06D2" w:rsidRDefault="002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44E9C0" w14:textId="77777777" w:rsidR="00950A28" w:rsidRDefault="00950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4FEDF" w14:textId="60AB68A0" w:rsidR="002D5920" w:rsidRDefault="002D59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332DDA"/>
    <w:multiLevelType w:val="hybridMultilevel"/>
    <w:tmpl w:val="880CB62A"/>
    <w:lvl w:ilvl="0" w:tplc="EF0E8F88">
      <w:start w:val="2"/>
      <w:numFmt w:val="lowerRoman"/>
      <w:lvlText w:val="%1)"/>
      <w:lvlJc w:val="left"/>
      <w:pPr>
        <w:ind w:left="394" w:hanging="254"/>
        <w:jc w:val="left"/>
      </w:pPr>
      <w:rPr>
        <w:rFonts w:ascii="Tahoma" w:eastAsia="Tahoma" w:hAnsi="Tahoma" w:cs="Tahoma" w:hint="default"/>
        <w:b w:val="0"/>
        <w:bCs w:val="0"/>
        <w:i w:val="0"/>
        <w:iCs w:val="0"/>
        <w:spacing w:val="0"/>
        <w:w w:val="100"/>
        <w:sz w:val="22"/>
        <w:szCs w:val="22"/>
        <w:lang w:val="en-US" w:eastAsia="en-US" w:bidi="ar-SA"/>
      </w:rPr>
    </w:lvl>
    <w:lvl w:ilvl="1" w:tplc="F5E4CEA2">
      <w:numFmt w:val="bullet"/>
      <w:lvlText w:val="•"/>
      <w:lvlJc w:val="left"/>
      <w:pPr>
        <w:ind w:left="1338" w:hanging="254"/>
      </w:pPr>
      <w:rPr>
        <w:rFonts w:hint="default"/>
        <w:lang w:val="en-US" w:eastAsia="en-US" w:bidi="ar-SA"/>
      </w:rPr>
    </w:lvl>
    <w:lvl w:ilvl="2" w:tplc="A83E0118">
      <w:numFmt w:val="bullet"/>
      <w:lvlText w:val="•"/>
      <w:lvlJc w:val="left"/>
      <w:pPr>
        <w:ind w:left="2276" w:hanging="254"/>
      </w:pPr>
      <w:rPr>
        <w:rFonts w:hint="default"/>
        <w:lang w:val="en-US" w:eastAsia="en-US" w:bidi="ar-SA"/>
      </w:rPr>
    </w:lvl>
    <w:lvl w:ilvl="3" w:tplc="6270CB86">
      <w:numFmt w:val="bullet"/>
      <w:lvlText w:val="•"/>
      <w:lvlJc w:val="left"/>
      <w:pPr>
        <w:ind w:left="3214" w:hanging="254"/>
      </w:pPr>
      <w:rPr>
        <w:rFonts w:hint="default"/>
        <w:lang w:val="en-US" w:eastAsia="en-US" w:bidi="ar-SA"/>
      </w:rPr>
    </w:lvl>
    <w:lvl w:ilvl="4" w:tplc="6C9C082A">
      <w:numFmt w:val="bullet"/>
      <w:lvlText w:val="•"/>
      <w:lvlJc w:val="left"/>
      <w:pPr>
        <w:ind w:left="4152" w:hanging="254"/>
      </w:pPr>
      <w:rPr>
        <w:rFonts w:hint="default"/>
        <w:lang w:val="en-US" w:eastAsia="en-US" w:bidi="ar-SA"/>
      </w:rPr>
    </w:lvl>
    <w:lvl w:ilvl="5" w:tplc="AD26FB46">
      <w:numFmt w:val="bullet"/>
      <w:lvlText w:val="•"/>
      <w:lvlJc w:val="left"/>
      <w:pPr>
        <w:ind w:left="5090" w:hanging="254"/>
      </w:pPr>
      <w:rPr>
        <w:rFonts w:hint="default"/>
        <w:lang w:val="en-US" w:eastAsia="en-US" w:bidi="ar-SA"/>
      </w:rPr>
    </w:lvl>
    <w:lvl w:ilvl="6" w:tplc="36083C96">
      <w:numFmt w:val="bullet"/>
      <w:lvlText w:val="•"/>
      <w:lvlJc w:val="left"/>
      <w:pPr>
        <w:ind w:left="6028" w:hanging="254"/>
      </w:pPr>
      <w:rPr>
        <w:rFonts w:hint="default"/>
        <w:lang w:val="en-US" w:eastAsia="en-US" w:bidi="ar-SA"/>
      </w:rPr>
    </w:lvl>
    <w:lvl w:ilvl="7" w:tplc="C6FEAC4C">
      <w:numFmt w:val="bullet"/>
      <w:lvlText w:val="•"/>
      <w:lvlJc w:val="left"/>
      <w:pPr>
        <w:ind w:left="6966" w:hanging="254"/>
      </w:pPr>
      <w:rPr>
        <w:rFonts w:hint="default"/>
        <w:lang w:val="en-US" w:eastAsia="en-US" w:bidi="ar-SA"/>
      </w:rPr>
    </w:lvl>
    <w:lvl w:ilvl="8" w:tplc="801670B2">
      <w:numFmt w:val="bullet"/>
      <w:lvlText w:val="•"/>
      <w:lvlJc w:val="left"/>
      <w:pPr>
        <w:ind w:left="7905" w:hanging="254"/>
      </w:pPr>
      <w:rPr>
        <w:rFonts w:hint="default"/>
        <w:lang w:val="en-US" w:eastAsia="en-US" w:bidi="ar-SA"/>
      </w:rPr>
    </w:lvl>
  </w:abstractNum>
  <w:num w:numId="1" w16cid:durableId="4228416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20"/>
    <w:rsid w:val="000B50C5"/>
    <w:rsid w:val="000C53A4"/>
    <w:rsid w:val="0012688D"/>
    <w:rsid w:val="00135E34"/>
    <w:rsid w:val="00140715"/>
    <w:rsid w:val="001F33C6"/>
    <w:rsid w:val="002638EA"/>
    <w:rsid w:val="00287E50"/>
    <w:rsid w:val="002B06D2"/>
    <w:rsid w:val="002D5920"/>
    <w:rsid w:val="003412D3"/>
    <w:rsid w:val="005061EB"/>
    <w:rsid w:val="005307B1"/>
    <w:rsid w:val="0058574E"/>
    <w:rsid w:val="005F1A3A"/>
    <w:rsid w:val="00601441"/>
    <w:rsid w:val="00694D08"/>
    <w:rsid w:val="006B010D"/>
    <w:rsid w:val="00720F07"/>
    <w:rsid w:val="00796AEF"/>
    <w:rsid w:val="007A3166"/>
    <w:rsid w:val="007B0CD2"/>
    <w:rsid w:val="007D0A91"/>
    <w:rsid w:val="00950A28"/>
    <w:rsid w:val="00AA51AC"/>
    <w:rsid w:val="00D559FA"/>
    <w:rsid w:val="00D705F1"/>
    <w:rsid w:val="00E74AC9"/>
    <w:rsid w:val="00F87227"/>
    <w:rsid w:val="00FF0A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EBAC"/>
  <w15:docId w15:val="{A8F691F2-6D50-46BE-9690-5D7496B2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87"/>
      <w:ind w:left="140" w:right="2904"/>
      <w:jc w:val="both"/>
      <w:outlineLvl w:val="0"/>
    </w:pPr>
    <w:rPr>
      <w:b/>
      <w:bCs/>
      <w:sz w:val="48"/>
      <w:szCs w:val="48"/>
    </w:rPr>
  </w:style>
  <w:style w:type="paragraph" w:styleId="Heading2">
    <w:name w:val="heading 2"/>
    <w:basedOn w:val="Normal"/>
    <w:uiPriority w:val="9"/>
    <w:unhideWhenUsed/>
    <w:qFormat/>
    <w:pPr>
      <w:spacing w:before="159"/>
      <w:ind w:left="14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0"/>
    </w:pPr>
  </w:style>
  <w:style w:type="paragraph" w:styleId="ListParagraph">
    <w:name w:val="List Paragraph"/>
    <w:basedOn w:val="Normal"/>
    <w:uiPriority w:val="1"/>
    <w:qFormat/>
    <w:pPr>
      <w:spacing w:before="20"/>
      <w:ind w:left="140" w:hanging="25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0A28"/>
    <w:pPr>
      <w:tabs>
        <w:tab w:val="center" w:pos="4819"/>
        <w:tab w:val="right" w:pos="9638"/>
      </w:tabs>
    </w:pPr>
  </w:style>
  <w:style w:type="character" w:customStyle="1" w:styleId="HeaderChar">
    <w:name w:val="Header Char"/>
    <w:basedOn w:val="DefaultParagraphFont"/>
    <w:link w:val="Header"/>
    <w:uiPriority w:val="99"/>
    <w:rsid w:val="00950A28"/>
    <w:rPr>
      <w:rFonts w:ascii="Tahoma" w:eastAsia="Tahoma" w:hAnsi="Tahoma" w:cs="Tahoma"/>
    </w:rPr>
  </w:style>
  <w:style w:type="paragraph" w:styleId="Footer">
    <w:name w:val="footer"/>
    <w:basedOn w:val="Normal"/>
    <w:link w:val="FooterChar"/>
    <w:uiPriority w:val="99"/>
    <w:unhideWhenUsed/>
    <w:rsid w:val="00950A28"/>
    <w:pPr>
      <w:tabs>
        <w:tab w:val="center" w:pos="4819"/>
        <w:tab w:val="right" w:pos="9638"/>
      </w:tabs>
    </w:pPr>
  </w:style>
  <w:style w:type="character" w:customStyle="1" w:styleId="FooterChar">
    <w:name w:val="Footer Char"/>
    <w:basedOn w:val="DefaultParagraphFont"/>
    <w:link w:val="Footer"/>
    <w:uiPriority w:val="99"/>
    <w:rsid w:val="00950A28"/>
    <w:rPr>
      <w:rFonts w:ascii="Tahoma" w:eastAsia="Tahoma" w:hAnsi="Tahoma" w:cs="Tahoma"/>
    </w:rPr>
  </w:style>
  <w:style w:type="character" w:styleId="CommentReference">
    <w:name w:val="annotation reference"/>
    <w:basedOn w:val="DefaultParagraphFont"/>
    <w:uiPriority w:val="99"/>
    <w:semiHidden/>
    <w:unhideWhenUsed/>
    <w:rsid w:val="00E74AC9"/>
    <w:rPr>
      <w:sz w:val="16"/>
      <w:szCs w:val="16"/>
    </w:rPr>
  </w:style>
  <w:style w:type="paragraph" w:styleId="CommentText">
    <w:name w:val="annotation text"/>
    <w:basedOn w:val="Normal"/>
    <w:link w:val="CommentTextChar"/>
    <w:uiPriority w:val="99"/>
    <w:semiHidden/>
    <w:unhideWhenUsed/>
    <w:rsid w:val="00E74AC9"/>
    <w:rPr>
      <w:sz w:val="20"/>
      <w:szCs w:val="20"/>
    </w:rPr>
  </w:style>
  <w:style w:type="character" w:customStyle="1" w:styleId="CommentTextChar">
    <w:name w:val="Comment Text Char"/>
    <w:basedOn w:val="DefaultParagraphFont"/>
    <w:link w:val="CommentText"/>
    <w:uiPriority w:val="99"/>
    <w:semiHidden/>
    <w:rsid w:val="00E74AC9"/>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E74AC9"/>
    <w:rPr>
      <w:b/>
      <w:bCs/>
    </w:rPr>
  </w:style>
  <w:style w:type="character" w:customStyle="1" w:styleId="CommentSubjectChar">
    <w:name w:val="Comment Subject Char"/>
    <w:basedOn w:val="CommentTextChar"/>
    <w:link w:val="CommentSubject"/>
    <w:uiPriority w:val="99"/>
    <w:semiHidden/>
    <w:rsid w:val="00E74AC9"/>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iyrp.info/working-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1315</Words>
  <Characters>8487</Characters>
  <Application>Microsoft Office Word</Application>
  <DocSecurity>0</DocSecurity>
  <Lines>113</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Davies</dc:creator>
  <cp:lastModifiedBy>Maryam Niamir-Fuller</cp:lastModifiedBy>
  <cp:revision>3</cp:revision>
  <dcterms:created xsi:type="dcterms:W3CDTF">2026-08-06T19:28:00Z</dcterms:created>
  <dcterms:modified xsi:type="dcterms:W3CDTF">2026-08-06T19:33:00Z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Creator">
    <vt:lpwstr>Microsoft® Word for Microsoft 365</vt:lpwstr>
  </property>
  <property fmtid="{D5CDD505-2E9C-101B-9397-08002B2CF9AE}" pid="5" name="LastSaved">
    <vt:filetime>2026-07-29T00:00:00Z</vt:filetime>
  </property>
  <property fmtid="{D5CDD505-2E9C-101B-9397-08002B2CF9AE}" pid="6" name="Producer">
    <vt:lpwstr>Microsoft® Word for Microsoft 365</vt:lpwstr>
  </property>
</Properties>
</file>