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1F9" w:rsidRDefault="008071F9">
      <w:pPr>
        <w:pStyle w:val="BodyText"/>
        <w:spacing w:before="10"/>
        <w:rPr>
          <w:sz w:val="7"/>
        </w:rPr>
      </w:pPr>
      <w:bookmarkStart w:id="0" w:name="_GoBack"/>
      <w:bookmarkEnd w:id="0"/>
    </w:p>
    <w:p w:rsidR="008071F9" w:rsidRDefault="00A13190">
      <w:pPr>
        <w:pStyle w:val="BodyText"/>
        <w:ind w:left="115"/>
        <w:rPr>
          <w:sz w:val="20"/>
        </w:rPr>
      </w:pPr>
      <w:r>
        <w:rPr>
          <w:noProof/>
          <w:sz w:val="20"/>
        </w:rPr>
        <w:drawing>
          <wp:inline distT="0" distB="0" distL="0" distR="0">
            <wp:extent cx="6897067" cy="273367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6897067" cy="2733675"/>
                    </a:xfrm>
                    <a:prstGeom prst="rect">
                      <a:avLst/>
                    </a:prstGeom>
                  </pic:spPr>
                </pic:pic>
              </a:graphicData>
            </a:graphic>
          </wp:inline>
        </w:drawing>
      </w:r>
    </w:p>
    <w:p w:rsidR="008071F9" w:rsidRDefault="008071F9">
      <w:pPr>
        <w:pStyle w:val="BodyText"/>
        <w:spacing w:before="177"/>
        <w:rPr>
          <w:sz w:val="28"/>
        </w:rPr>
      </w:pPr>
    </w:p>
    <w:p w:rsidR="008071F9" w:rsidRDefault="00A13190">
      <w:pPr>
        <w:pStyle w:val="Title"/>
        <w:spacing w:line="300" w:lineRule="auto"/>
      </w:pPr>
      <w:r>
        <w:rPr>
          <w:color w:val="5B9BD5"/>
        </w:rPr>
        <w:t xml:space="preserve">CONCEPT NOTE: African Pastoralists Women Gathering (APWG- </w:t>
      </w:r>
      <w:r>
        <w:rPr>
          <w:color w:val="5B9BD5"/>
          <w:spacing w:val="-2"/>
        </w:rPr>
        <w:t>IYRP2026)</w:t>
      </w:r>
    </w:p>
    <w:p w:rsidR="008071F9" w:rsidRDefault="00A13190">
      <w:pPr>
        <w:spacing w:before="1" w:line="300" w:lineRule="auto"/>
        <w:ind w:left="720" w:right="1077"/>
        <w:jc w:val="both"/>
        <w:rPr>
          <w:b/>
          <w:sz w:val="24"/>
        </w:rPr>
      </w:pPr>
      <w:r>
        <w:rPr>
          <w:b/>
          <w:color w:val="5B9BD5"/>
          <w:sz w:val="24"/>
        </w:rPr>
        <w:t>This</w:t>
      </w:r>
      <w:r>
        <w:rPr>
          <w:b/>
          <w:color w:val="5B9BD5"/>
          <w:spacing w:val="-11"/>
          <w:sz w:val="24"/>
        </w:rPr>
        <w:t xml:space="preserve"> </w:t>
      </w:r>
      <w:r>
        <w:rPr>
          <w:b/>
          <w:color w:val="5B9BD5"/>
          <w:sz w:val="24"/>
        </w:rPr>
        <w:t>is</w:t>
      </w:r>
      <w:r>
        <w:rPr>
          <w:b/>
          <w:color w:val="5B9BD5"/>
          <w:spacing w:val="-11"/>
          <w:sz w:val="24"/>
        </w:rPr>
        <w:t xml:space="preserve"> </w:t>
      </w:r>
      <w:r>
        <w:rPr>
          <w:b/>
          <w:color w:val="5B9BD5"/>
          <w:sz w:val="24"/>
        </w:rPr>
        <w:t>an</w:t>
      </w:r>
      <w:r>
        <w:rPr>
          <w:b/>
          <w:color w:val="5B9BD5"/>
          <w:spacing w:val="-11"/>
          <w:sz w:val="24"/>
        </w:rPr>
        <w:t xml:space="preserve"> </w:t>
      </w:r>
      <w:r>
        <w:rPr>
          <w:b/>
          <w:color w:val="5B9BD5"/>
          <w:sz w:val="24"/>
        </w:rPr>
        <w:t>International</w:t>
      </w:r>
      <w:r>
        <w:rPr>
          <w:b/>
          <w:color w:val="5B9BD5"/>
          <w:spacing w:val="-11"/>
          <w:sz w:val="24"/>
        </w:rPr>
        <w:t xml:space="preserve"> </w:t>
      </w:r>
      <w:r>
        <w:rPr>
          <w:b/>
          <w:color w:val="5B9BD5"/>
          <w:sz w:val="24"/>
        </w:rPr>
        <w:t>Year</w:t>
      </w:r>
      <w:r>
        <w:rPr>
          <w:b/>
          <w:color w:val="5B9BD5"/>
          <w:spacing w:val="-11"/>
          <w:sz w:val="24"/>
        </w:rPr>
        <w:t xml:space="preserve"> </w:t>
      </w:r>
      <w:r>
        <w:rPr>
          <w:b/>
          <w:color w:val="5B9BD5"/>
          <w:sz w:val="24"/>
        </w:rPr>
        <w:t>of</w:t>
      </w:r>
      <w:r>
        <w:rPr>
          <w:b/>
          <w:color w:val="5B9BD5"/>
          <w:spacing w:val="-11"/>
          <w:sz w:val="24"/>
        </w:rPr>
        <w:t xml:space="preserve"> </w:t>
      </w:r>
      <w:r>
        <w:rPr>
          <w:b/>
          <w:color w:val="5B9BD5"/>
          <w:sz w:val="24"/>
        </w:rPr>
        <w:t>Rangelands</w:t>
      </w:r>
      <w:r>
        <w:rPr>
          <w:b/>
          <w:color w:val="5B9BD5"/>
          <w:spacing w:val="-11"/>
          <w:sz w:val="24"/>
        </w:rPr>
        <w:t xml:space="preserve"> </w:t>
      </w:r>
      <w:r>
        <w:rPr>
          <w:b/>
          <w:color w:val="5B9BD5"/>
          <w:sz w:val="24"/>
        </w:rPr>
        <w:t>and</w:t>
      </w:r>
      <w:r>
        <w:rPr>
          <w:b/>
          <w:color w:val="5B9BD5"/>
          <w:spacing w:val="-11"/>
          <w:sz w:val="24"/>
        </w:rPr>
        <w:t xml:space="preserve"> </w:t>
      </w:r>
      <w:r>
        <w:rPr>
          <w:b/>
          <w:color w:val="5B9BD5"/>
          <w:sz w:val="24"/>
        </w:rPr>
        <w:t>Pastoralist</w:t>
      </w:r>
      <w:r>
        <w:rPr>
          <w:b/>
          <w:color w:val="5B9BD5"/>
          <w:spacing w:val="-11"/>
          <w:sz w:val="24"/>
        </w:rPr>
        <w:t xml:space="preserve"> </w:t>
      </w:r>
      <w:r>
        <w:rPr>
          <w:b/>
          <w:color w:val="5B9BD5"/>
          <w:sz w:val="24"/>
        </w:rPr>
        <w:t>(IYRP)</w:t>
      </w:r>
      <w:r>
        <w:rPr>
          <w:b/>
          <w:color w:val="5B9BD5"/>
          <w:spacing w:val="-11"/>
          <w:sz w:val="24"/>
        </w:rPr>
        <w:t xml:space="preserve"> </w:t>
      </w:r>
      <w:r>
        <w:rPr>
          <w:b/>
          <w:color w:val="5B9BD5"/>
          <w:sz w:val="24"/>
        </w:rPr>
        <w:t>Pastoralism</w:t>
      </w:r>
      <w:r>
        <w:rPr>
          <w:b/>
          <w:color w:val="5B9BD5"/>
          <w:spacing w:val="-11"/>
          <w:sz w:val="24"/>
        </w:rPr>
        <w:t xml:space="preserve"> </w:t>
      </w:r>
      <w:r>
        <w:rPr>
          <w:b/>
          <w:color w:val="5B9BD5"/>
          <w:sz w:val="24"/>
        </w:rPr>
        <w:t>and</w:t>
      </w:r>
      <w:r>
        <w:rPr>
          <w:b/>
          <w:color w:val="5B9BD5"/>
          <w:spacing w:val="-11"/>
          <w:sz w:val="24"/>
        </w:rPr>
        <w:t xml:space="preserve"> </w:t>
      </w:r>
      <w:r>
        <w:rPr>
          <w:b/>
          <w:color w:val="5B9BD5"/>
          <w:sz w:val="24"/>
        </w:rPr>
        <w:t>Gender Working Group Initiative</w:t>
      </w:r>
    </w:p>
    <w:p w:rsidR="008071F9" w:rsidRDefault="008071F9">
      <w:pPr>
        <w:pStyle w:val="BodyText"/>
        <w:spacing w:before="70"/>
        <w:rPr>
          <w:b/>
          <w:sz w:val="24"/>
        </w:rPr>
      </w:pPr>
    </w:p>
    <w:p w:rsidR="008071F9" w:rsidRDefault="00A13190">
      <w:pPr>
        <w:pStyle w:val="BodyText"/>
        <w:spacing w:line="251" w:lineRule="exact"/>
        <w:ind w:left="720"/>
      </w:pPr>
      <w:r>
        <w:rPr>
          <w:b/>
        </w:rPr>
        <w:t>Date:</w:t>
      </w:r>
      <w:r>
        <w:rPr>
          <w:b/>
          <w:spacing w:val="-5"/>
        </w:rPr>
        <w:t xml:space="preserve"> </w:t>
      </w:r>
      <w:r>
        <w:t>Proposed:</w:t>
      </w:r>
      <w:r>
        <w:rPr>
          <w:spacing w:val="47"/>
        </w:rPr>
        <w:t xml:space="preserve"> </w:t>
      </w:r>
      <w:r>
        <w:t>8th</w:t>
      </w:r>
      <w:r>
        <w:rPr>
          <w:spacing w:val="-5"/>
        </w:rPr>
        <w:t xml:space="preserve"> </w:t>
      </w:r>
      <w:r>
        <w:t>to</w:t>
      </w:r>
      <w:r>
        <w:rPr>
          <w:spacing w:val="-4"/>
        </w:rPr>
        <w:t xml:space="preserve"> </w:t>
      </w:r>
      <w:r>
        <w:t>12th</w:t>
      </w:r>
      <w:r>
        <w:rPr>
          <w:spacing w:val="-5"/>
        </w:rPr>
        <w:t xml:space="preserve"> </w:t>
      </w:r>
      <w:r>
        <w:t>December</w:t>
      </w:r>
      <w:r>
        <w:rPr>
          <w:spacing w:val="-4"/>
        </w:rPr>
        <w:t xml:space="preserve"> 2025</w:t>
      </w:r>
    </w:p>
    <w:p w:rsidR="008071F9" w:rsidRDefault="00A13190">
      <w:pPr>
        <w:spacing w:line="251" w:lineRule="exact"/>
        <w:ind w:left="720"/>
      </w:pPr>
      <w:r>
        <w:rPr>
          <w:b/>
        </w:rPr>
        <w:t>Country:</w:t>
      </w:r>
      <w:r>
        <w:rPr>
          <w:b/>
          <w:spacing w:val="47"/>
        </w:rPr>
        <w:t xml:space="preserve"> </w:t>
      </w:r>
      <w:r>
        <w:rPr>
          <w:spacing w:val="-2"/>
        </w:rPr>
        <w:t>Uganda</w:t>
      </w:r>
    </w:p>
    <w:p w:rsidR="008071F9" w:rsidRDefault="00A13190">
      <w:pPr>
        <w:spacing w:before="2"/>
        <w:ind w:left="720"/>
      </w:pPr>
      <w:r>
        <w:rPr>
          <w:b/>
        </w:rPr>
        <w:t>Venue:</w:t>
      </w:r>
      <w:r>
        <w:rPr>
          <w:b/>
          <w:spacing w:val="72"/>
          <w:w w:val="150"/>
        </w:rPr>
        <w:t xml:space="preserve"> </w:t>
      </w:r>
      <w:r>
        <w:t>Kampala,</w:t>
      </w:r>
      <w:r>
        <w:rPr>
          <w:spacing w:val="-4"/>
        </w:rPr>
        <w:t xml:space="preserve"> </w:t>
      </w:r>
      <w:r>
        <w:rPr>
          <w:spacing w:val="-2"/>
        </w:rPr>
        <w:t>Uganda</w:t>
      </w:r>
    </w:p>
    <w:p w:rsidR="008071F9" w:rsidRDefault="00A13190">
      <w:pPr>
        <w:pStyle w:val="BodyText"/>
        <w:spacing w:before="1"/>
        <w:ind w:left="720" w:right="656"/>
      </w:pPr>
      <w:r>
        <w:rPr>
          <w:b/>
        </w:rPr>
        <w:t>Theme:</w:t>
      </w:r>
      <w:r>
        <w:rPr>
          <w:b/>
          <w:spacing w:val="-12"/>
        </w:rPr>
        <w:t xml:space="preserve"> </w:t>
      </w:r>
      <w:r>
        <w:t>“Voices</w:t>
      </w:r>
      <w:r>
        <w:rPr>
          <w:spacing w:val="-12"/>
        </w:rPr>
        <w:t xml:space="preserve"> </w:t>
      </w:r>
      <w:r>
        <w:t>from</w:t>
      </w:r>
      <w:r>
        <w:rPr>
          <w:spacing w:val="-12"/>
        </w:rPr>
        <w:t xml:space="preserve"> </w:t>
      </w:r>
      <w:r>
        <w:t>the</w:t>
      </w:r>
      <w:r>
        <w:rPr>
          <w:spacing w:val="-12"/>
        </w:rPr>
        <w:t xml:space="preserve"> </w:t>
      </w:r>
      <w:r>
        <w:t>Rangelands:</w:t>
      </w:r>
      <w:r>
        <w:rPr>
          <w:spacing w:val="-12"/>
        </w:rPr>
        <w:t xml:space="preserve"> </w:t>
      </w:r>
      <w:r>
        <w:t>African</w:t>
      </w:r>
      <w:r>
        <w:rPr>
          <w:spacing w:val="-12"/>
        </w:rPr>
        <w:t xml:space="preserve"> </w:t>
      </w:r>
      <w:r>
        <w:t>Pastoralist</w:t>
      </w:r>
      <w:r>
        <w:rPr>
          <w:spacing w:val="-12"/>
        </w:rPr>
        <w:t xml:space="preserve"> </w:t>
      </w:r>
      <w:r>
        <w:t>Women</w:t>
      </w:r>
      <w:r>
        <w:rPr>
          <w:spacing w:val="-12"/>
        </w:rPr>
        <w:t xml:space="preserve"> </w:t>
      </w:r>
      <w:r>
        <w:t>Rising</w:t>
      </w:r>
      <w:r>
        <w:rPr>
          <w:spacing w:val="-12"/>
        </w:rPr>
        <w:t xml:space="preserve"> </w:t>
      </w:r>
      <w:r>
        <w:t>for</w:t>
      </w:r>
      <w:r>
        <w:rPr>
          <w:spacing w:val="-12"/>
        </w:rPr>
        <w:t xml:space="preserve"> </w:t>
      </w:r>
      <w:r>
        <w:t>Land</w:t>
      </w:r>
      <w:r>
        <w:rPr>
          <w:spacing w:val="-12"/>
        </w:rPr>
        <w:t xml:space="preserve"> </w:t>
      </w:r>
      <w:r>
        <w:t>Rights,</w:t>
      </w:r>
      <w:r>
        <w:rPr>
          <w:spacing w:val="-12"/>
        </w:rPr>
        <w:t xml:space="preserve"> </w:t>
      </w:r>
      <w:r>
        <w:t>Climate</w:t>
      </w:r>
      <w:r>
        <w:rPr>
          <w:spacing w:val="-12"/>
        </w:rPr>
        <w:t xml:space="preserve"> </w:t>
      </w:r>
      <w:r>
        <w:t>Justice, Equity, and Peace”</w:t>
      </w:r>
    </w:p>
    <w:p w:rsidR="008071F9" w:rsidRDefault="00A13190">
      <w:pPr>
        <w:pStyle w:val="BodyText"/>
        <w:ind w:left="720" w:right="656"/>
      </w:pPr>
      <w:r>
        <w:rPr>
          <w:b/>
        </w:rPr>
        <w:t>Aims:</w:t>
      </w:r>
      <w:r>
        <w:rPr>
          <w:b/>
          <w:spacing w:val="80"/>
        </w:rPr>
        <w:t xml:space="preserve"> </w:t>
      </w:r>
      <w:r>
        <w:t>To strengthen the voices of African pastoralist women and girls to advance policy influence, and continental solidarity for pastoralist women</w:t>
      </w:r>
    </w:p>
    <w:p w:rsidR="008071F9" w:rsidRDefault="00A13190">
      <w:pPr>
        <w:pStyle w:val="Heading1"/>
        <w:spacing w:before="251"/>
      </w:pPr>
      <w:r>
        <w:rPr>
          <w:color w:val="0070C0"/>
          <w:spacing w:val="-2"/>
        </w:rPr>
        <w:t>Context</w:t>
      </w:r>
    </w:p>
    <w:p w:rsidR="008071F9" w:rsidRDefault="00A13190">
      <w:pPr>
        <w:spacing w:before="1"/>
        <w:ind w:left="720" w:right="1077"/>
        <w:jc w:val="both"/>
      </w:pPr>
      <w:r>
        <w:t xml:space="preserve">Pastoralism sustains the livelihoods of over </w:t>
      </w:r>
      <w:r>
        <w:rPr>
          <w:b/>
        </w:rPr>
        <w:t xml:space="preserve">500 million people </w:t>
      </w:r>
      <w:r>
        <w:t xml:space="preserve">globally and supports an estimated </w:t>
      </w:r>
      <w:r>
        <w:rPr>
          <w:b/>
        </w:rPr>
        <w:t xml:space="preserve">1.3 billion individuals </w:t>
      </w:r>
      <w:r>
        <w:t>through value chains such as livestock, dairy, hides, and meat</w:t>
      </w:r>
      <w:r>
        <w:rPr>
          <w:vertAlign w:val="superscript"/>
        </w:rPr>
        <w:t>1</w:t>
      </w:r>
      <w:r>
        <w:t xml:space="preserve">. Rangelands, vital ecosystems where pastoralism thrives, cover more than </w:t>
      </w:r>
      <w:r>
        <w:rPr>
          <w:b/>
        </w:rPr>
        <w:t xml:space="preserve">50% of the earth’s land surface </w:t>
      </w:r>
      <w:r>
        <w:t>and provide essential ecological and economic services</w:t>
      </w:r>
      <w:r>
        <w:rPr>
          <w:spacing w:val="-14"/>
        </w:rPr>
        <w:t xml:space="preserve"> </w:t>
      </w:r>
      <w:proofErr w:type="gramStart"/>
      <w:r>
        <w:rPr>
          <w:vertAlign w:val="superscript"/>
        </w:rPr>
        <w:t>2</w:t>
      </w:r>
      <w:r>
        <w:rPr>
          <w:spacing w:val="-14"/>
        </w:rPr>
        <w:t xml:space="preserve"> </w:t>
      </w:r>
      <w:r>
        <w:t>.</w:t>
      </w:r>
      <w:proofErr w:type="gramEnd"/>
      <w:r>
        <w:t xml:space="preserve"> Yet, despite their significance, both </w:t>
      </w:r>
      <w:r>
        <w:rPr>
          <w:b/>
        </w:rPr>
        <w:t xml:space="preserve">pastoralism and rangelands remain under-recognized and undervalued </w:t>
      </w:r>
      <w:r>
        <w:t xml:space="preserve">in global policy, investment, and research </w:t>
      </w:r>
      <w:r>
        <w:rPr>
          <w:spacing w:val="-2"/>
        </w:rPr>
        <w:t>priorities</w:t>
      </w:r>
      <w:r>
        <w:rPr>
          <w:spacing w:val="-2"/>
          <w:vertAlign w:val="superscript"/>
        </w:rPr>
        <w:t>3</w:t>
      </w:r>
      <w:r>
        <w:rPr>
          <w:spacing w:val="-2"/>
        </w:rPr>
        <w:t>.</w:t>
      </w:r>
    </w:p>
    <w:p w:rsidR="008071F9" w:rsidRDefault="008071F9">
      <w:pPr>
        <w:pStyle w:val="BodyText"/>
        <w:rPr>
          <w:sz w:val="20"/>
        </w:rPr>
      </w:pPr>
    </w:p>
    <w:p w:rsidR="008071F9" w:rsidRDefault="008071F9">
      <w:pPr>
        <w:pStyle w:val="BodyText"/>
        <w:rPr>
          <w:sz w:val="20"/>
        </w:rPr>
      </w:pPr>
    </w:p>
    <w:p w:rsidR="008071F9" w:rsidRDefault="00A13190">
      <w:pPr>
        <w:pStyle w:val="BodyText"/>
        <w:spacing w:before="201"/>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914400</wp:posOffset>
                </wp:positionH>
                <wp:positionV relativeFrom="paragraph">
                  <wp:posOffset>288927</wp:posOffset>
                </wp:positionV>
                <wp:extent cx="1828800"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FC52D2" id="Graphic 13" o:spid="_x0000_s1026" style="position:absolute;margin-left:1in;margin-top:22.75pt;width:2in;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" path="m1828800,l,,,9143r1828800,l1828800,xe" fillcolor="black" stroked="f">
                <v:path arrowok="t"/>
                <w10:wrap type="topAndBottom" anchorx="page"/>
              </v:shape>
            </w:pict>
          </mc:Fallback>
        </mc:AlternateContent>
      </w:r>
    </w:p>
    <w:p w:rsidR="008071F9" w:rsidRDefault="00A13190">
      <w:pPr>
        <w:spacing w:before="94" w:line="246" w:lineRule="exact"/>
        <w:ind w:left="720"/>
        <w:rPr>
          <w:rFonts w:ascii="Calibri"/>
          <w:i/>
          <w:sz w:val="20"/>
        </w:rPr>
      </w:pPr>
      <w:r>
        <w:rPr>
          <w:rFonts w:ascii="Calibri"/>
          <w:i/>
          <w:position w:val="7"/>
          <w:sz w:val="13"/>
        </w:rPr>
        <w:t>1</w:t>
      </w:r>
      <w:r>
        <w:rPr>
          <w:rFonts w:ascii="Calibri"/>
          <w:i/>
          <w:spacing w:val="7"/>
          <w:position w:val="7"/>
          <w:sz w:val="13"/>
        </w:rPr>
        <w:t xml:space="preserve"> </w:t>
      </w:r>
      <w:r>
        <w:rPr>
          <w:rFonts w:ascii="Calibri"/>
          <w:i/>
          <w:sz w:val="20"/>
        </w:rPr>
        <w:t>World</w:t>
      </w:r>
      <w:r>
        <w:rPr>
          <w:rFonts w:ascii="Calibri"/>
          <w:i/>
          <w:spacing w:val="-9"/>
          <w:sz w:val="20"/>
        </w:rPr>
        <w:t xml:space="preserve"> </w:t>
      </w:r>
      <w:r>
        <w:rPr>
          <w:rFonts w:ascii="Calibri"/>
          <w:i/>
          <w:sz w:val="20"/>
        </w:rPr>
        <w:t>Bank.</w:t>
      </w:r>
      <w:r>
        <w:rPr>
          <w:rFonts w:ascii="Calibri"/>
          <w:i/>
          <w:spacing w:val="-10"/>
          <w:sz w:val="20"/>
        </w:rPr>
        <w:t xml:space="preserve"> </w:t>
      </w:r>
      <w:r>
        <w:rPr>
          <w:rFonts w:ascii="Calibri"/>
          <w:i/>
          <w:sz w:val="20"/>
        </w:rPr>
        <w:t>2021.</w:t>
      </w:r>
      <w:r>
        <w:rPr>
          <w:rFonts w:ascii="Calibri"/>
          <w:i/>
          <w:spacing w:val="-9"/>
          <w:sz w:val="20"/>
        </w:rPr>
        <w:t xml:space="preserve"> </w:t>
      </w:r>
      <w:r>
        <w:rPr>
          <w:rFonts w:ascii="Calibri"/>
          <w:i/>
          <w:sz w:val="20"/>
        </w:rPr>
        <w:t>Moving</w:t>
      </w:r>
      <w:r>
        <w:rPr>
          <w:rFonts w:ascii="Calibri"/>
          <w:i/>
          <w:spacing w:val="-9"/>
          <w:sz w:val="20"/>
        </w:rPr>
        <w:t xml:space="preserve"> </w:t>
      </w:r>
      <w:r>
        <w:rPr>
          <w:rFonts w:ascii="Calibri"/>
          <w:i/>
          <w:sz w:val="20"/>
        </w:rPr>
        <w:t>Towards</w:t>
      </w:r>
      <w:r>
        <w:rPr>
          <w:rFonts w:ascii="Calibri"/>
          <w:i/>
          <w:spacing w:val="-10"/>
          <w:sz w:val="20"/>
        </w:rPr>
        <w:t xml:space="preserve"> </w:t>
      </w:r>
      <w:r>
        <w:rPr>
          <w:rFonts w:ascii="Calibri"/>
          <w:i/>
          <w:sz w:val="20"/>
        </w:rPr>
        <w:t>Sustainability:</w:t>
      </w:r>
      <w:r>
        <w:rPr>
          <w:rFonts w:ascii="Calibri"/>
          <w:i/>
          <w:spacing w:val="-9"/>
          <w:sz w:val="20"/>
        </w:rPr>
        <w:t xml:space="preserve"> </w:t>
      </w:r>
      <w:r>
        <w:rPr>
          <w:rFonts w:ascii="Calibri"/>
          <w:i/>
          <w:sz w:val="20"/>
        </w:rPr>
        <w:t>The</w:t>
      </w:r>
      <w:r>
        <w:rPr>
          <w:rFonts w:ascii="Calibri"/>
          <w:i/>
          <w:spacing w:val="-9"/>
          <w:sz w:val="20"/>
        </w:rPr>
        <w:t xml:space="preserve"> </w:t>
      </w:r>
      <w:r>
        <w:rPr>
          <w:rFonts w:ascii="Calibri"/>
          <w:i/>
          <w:sz w:val="20"/>
        </w:rPr>
        <w:t>Livestock</w:t>
      </w:r>
      <w:r>
        <w:rPr>
          <w:rFonts w:ascii="Calibri"/>
          <w:i/>
          <w:spacing w:val="-9"/>
          <w:sz w:val="20"/>
        </w:rPr>
        <w:t xml:space="preserve"> </w:t>
      </w:r>
      <w:r>
        <w:rPr>
          <w:rFonts w:ascii="Calibri"/>
          <w:i/>
          <w:sz w:val="20"/>
        </w:rPr>
        <w:t>Sector</w:t>
      </w:r>
      <w:r>
        <w:rPr>
          <w:rFonts w:ascii="Calibri"/>
          <w:i/>
          <w:spacing w:val="-10"/>
          <w:sz w:val="20"/>
        </w:rPr>
        <w:t xml:space="preserve"> </w:t>
      </w:r>
      <w:r>
        <w:rPr>
          <w:rFonts w:ascii="Calibri"/>
          <w:i/>
          <w:sz w:val="20"/>
        </w:rPr>
        <w:t>and</w:t>
      </w:r>
      <w:r>
        <w:rPr>
          <w:rFonts w:ascii="Calibri"/>
          <w:i/>
          <w:spacing w:val="-9"/>
          <w:sz w:val="20"/>
        </w:rPr>
        <w:t xml:space="preserve"> </w:t>
      </w:r>
      <w:r>
        <w:rPr>
          <w:rFonts w:ascii="Calibri"/>
          <w:i/>
          <w:sz w:val="20"/>
        </w:rPr>
        <w:t>the</w:t>
      </w:r>
      <w:r>
        <w:rPr>
          <w:rFonts w:ascii="Calibri"/>
          <w:i/>
          <w:spacing w:val="-9"/>
          <w:sz w:val="20"/>
        </w:rPr>
        <w:t xml:space="preserve"> </w:t>
      </w:r>
      <w:r>
        <w:rPr>
          <w:rFonts w:ascii="Calibri"/>
          <w:i/>
          <w:sz w:val="20"/>
        </w:rPr>
        <w:t>World</w:t>
      </w:r>
      <w:r>
        <w:rPr>
          <w:rFonts w:ascii="Calibri"/>
          <w:i/>
          <w:spacing w:val="-10"/>
          <w:sz w:val="20"/>
        </w:rPr>
        <w:t xml:space="preserve"> </w:t>
      </w:r>
      <w:r>
        <w:rPr>
          <w:rFonts w:ascii="Calibri"/>
          <w:i/>
          <w:sz w:val="20"/>
        </w:rPr>
        <w:t>Bank.</w:t>
      </w:r>
      <w:r>
        <w:rPr>
          <w:rFonts w:ascii="Calibri"/>
          <w:i/>
          <w:spacing w:val="-8"/>
          <w:sz w:val="20"/>
        </w:rPr>
        <w:t xml:space="preserve"> </w:t>
      </w:r>
      <w:hyperlink r:id="rId8">
        <w:r>
          <w:rPr>
            <w:rFonts w:ascii="Calibri"/>
            <w:i/>
            <w:color w:val="0563C1"/>
            <w:spacing w:val="-2"/>
            <w:sz w:val="20"/>
            <w:u w:val="single" w:color="0563C1"/>
          </w:rPr>
          <w:t>www.worldbank.org</w:t>
        </w:r>
      </w:hyperlink>
    </w:p>
    <w:p w:rsidR="008071F9" w:rsidRDefault="00A13190">
      <w:pPr>
        <w:ind w:left="720" w:right="656"/>
        <w:rPr>
          <w:rFonts w:ascii="Calibri"/>
          <w:i/>
          <w:sz w:val="20"/>
        </w:rPr>
      </w:pPr>
      <w:r>
        <w:rPr>
          <w:rFonts w:ascii="Calibri"/>
          <w:i/>
          <w:position w:val="7"/>
          <w:sz w:val="13"/>
        </w:rPr>
        <w:t>2</w:t>
      </w:r>
      <w:r>
        <w:rPr>
          <w:rFonts w:ascii="Calibri"/>
          <w:i/>
          <w:spacing w:val="13"/>
          <w:position w:val="7"/>
          <w:sz w:val="13"/>
        </w:rPr>
        <w:t xml:space="preserve"> </w:t>
      </w:r>
      <w:proofErr w:type="spellStart"/>
      <w:r>
        <w:rPr>
          <w:rFonts w:ascii="Calibri"/>
          <w:i/>
          <w:sz w:val="20"/>
        </w:rPr>
        <w:t>Johnsen</w:t>
      </w:r>
      <w:proofErr w:type="spellEnd"/>
      <w:r>
        <w:rPr>
          <w:rFonts w:ascii="Calibri"/>
          <w:i/>
          <w:sz w:val="20"/>
        </w:rPr>
        <w:t>,</w:t>
      </w:r>
      <w:r>
        <w:rPr>
          <w:rFonts w:ascii="Calibri"/>
          <w:i/>
          <w:spacing w:val="-3"/>
          <w:sz w:val="20"/>
        </w:rPr>
        <w:t xml:space="preserve"> </w:t>
      </w:r>
      <w:r>
        <w:rPr>
          <w:rFonts w:ascii="Calibri"/>
          <w:i/>
          <w:sz w:val="20"/>
        </w:rPr>
        <w:t>K.</w:t>
      </w:r>
      <w:r>
        <w:rPr>
          <w:rFonts w:ascii="Calibri"/>
          <w:i/>
          <w:spacing w:val="-3"/>
          <w:sz w:val="20"/>
        </w:rPr>
        <w:t xml:space="preserve"> </w:t>
      </w:r>
      <w:r>
        <w:rPr>
          <w:rFonts w:ascii="Calibri"/>
          <w:i/>
          <w:sz w:val="20"/>
        </w:rPr>
        <w:t>I.</w:t>
      </w:r>
      <w:r>
        <w:rPr>
          <w:rFonts w:ascii="Calibri"/>
          <w:i/>
          <w:spacing w:val="-3"/>
          <w:sz w:val="20"/>
        </w:rPr>
        <w:t xml:space="preserve"> </w:t>
      </w:r>
      <w:r>
        <w:rPr>
          <w:rFonts w:ascii="Calibri"/>
          <w:i/>
          <w:sz w:val="20"/>
        </w:rPr>
        <w:t>et</w:t>
      </w:r>
      <w:r>
        <w:rPr>
          <w:rFonts w:ascii="Calibri"/>
          <w:i/>
          <w:spacing w:val="-3"/>
          <w:sz w:val="20"/>
        </w:rPr>
        <w:t xml:space="preserve"> </w:t>
      </w:r>
      <w:r>
        <w:rPr>
          <w:rFonts w:ascii="Calibri"/>
          <w:i/>
          <w:sz w:val="20"/>
        </w:rPr>
        <w:t>al.</w:t>
      </w:r>
      <w:r>
        <w:rPr>
          <w:rFonts w:ascii="Calibri"/>
          <w:i/>
          <w:spacing w:val="-3"/>
          <w:sz w:val="20"/>
        </w:rPr>
        <w:t xml:space="preserve"> </w:t>
      </w:r>
      <w:r>
        <w:rPr>
          <w:rFonts w:ascii="Calibri"/>
          <w:i/>
          <w:sz w:val="20"/>
        </w:rPr>
        <w:t>(2019).</w:t>
      </w:r>
      <w:r>
        <w:rPr>
          <w:rFonts w:ascii="Calibri"/>
          <w:i/>
          <w:spacing w:val="-3"/>
          <w:sz w:val="20"/>
        </w:rPr>
        <w:t xml:space="preserve"> </w:t>
      </w:r>
      <w:r>
        <w:rPr>
          <w:rFonts w:ascii="Calibri"/>
          <w:i/>
          <w:sz w:val="20"/>
        </w:rPr>
        <w:t>A</w:t>
      </w:r>
      <w:r>
        <w:rPr>
          <w:rFonts w:ascii="Calibri"/>
          <w:i/>
          <w:spacing w:val="-3"/>
          <w:sz w:val="20"/>
        </w:rPr>
        <w:t xml:space="preserve"> </w:t>
      </w:r>
      <w:r>
        <w:rPr>
          <w:rFonts w:ascii="Calibri"/>
          <w:i/>
          <w:sz w:val="20"/>
        </w:rPr>
        <w:t>Case</w:t>
      </w:r>
      <w:r>
        <w:rPr>
          <w:rFonts w:ascii="Calibri"/>
          <w:i/>
          <w:spacing w:val="-3"/>
          <w:sz w:val="20"/>
        </w:rPr>
        <w:t xml:space="preserve"> </w:t>
      </w:r>
      <w:r>
        <w:rPr>
          <w:rFonts w:ascii="Calibri"/>
          <w:i/>
          <w:sz w:val="20"/>
        </w:rPr>
        <w:t>of</w:t>
      </w:r>
      <w:r>
        <w:rPr>
          <w:rFonts w:ascii="Calibri"/>
          <w:i/>
          <w:spacing w:val="-3"/>
          <w:sz w:val="20"/>
        </w:rPr>
        <w:t xml:space="preserve"> </w:t>
      </w:r>
      <w:r>
        <w:rPr>
          <w:rFonts w:ascii="Calibri"/>
          <w:i/>
          <w:sz w:val="20"/>
        </w:rPr>
        <w:t>Benign</w:t>
      </w:r>
      <w:r>
        <w:rPr>
          <w:rFonts w:ascii="Calibri"/>
          <w:i/>
          <w:spacing w:val="-3"/>
          <w:sz w:val="20"/>
        </w:rPr>
        <w:t xml:space="preserve"> </w:t>
      </w:r>
      <w:r>
        <w:rPr>
          <w:rFonts w:ascii="Calibri"/>
          <w:i/>
          <w:sz w:val="20"/>
        </w:rPr>
        <w:t>Neglect:</w:t>
      </w:r>
      <w:r>
        <w:rPr>
          <w:rFonts w:ascii="Calibri"/>
          <w:i/>
          <w:spacing w:val="-3"/>
          <w:sz w:val="20"/>
        </w:rPr>
        <w:t xml:space="preserve"> </w:t>
      </w:r>
      <w:r>
        <w:rPr>
          <w:rFonts w:ascii="Calibri"/>
          <w:i/>
          <w:sz w:val="20"/>
        </w:rPr>
        <w:t>Knowledge</w:t>
      </w:r>
      <w:r>
        <w:rPr>
          <w:rFonts w:ascii="Calibri"/>
          <w:i/>
          <w:spacing w:val="-3"/>
          <w:sz w:val="20"/>
        </w:rPr>
        <w:t xml:space="preserve"> </w:t>
      </w:r>
      <w:r>
        <w:rPr>
          <w:rFonts w:ascii="Calibri"/>
          <w:i/>
          <w:sz w:val="20"/>
        </w:rPr>
        <w:t>Gaps</w:t>
      </w:r>
      <w:r>
        <w:rPr>
          <w:rFonts w:ascii="Calibri"/>
          <w:i/>
          <w:spacing w:val="-3"/>
          <w:sz w:val="20"/>
        </w:rPr>
        <w:t xml:space="preserve"> </w:t>
      </w:r>
      <w:proofErr w:type="gramStart"/>
      <w:r>
        <w:rPr>
          <w:rFonts w:ascii="Calibri"/>
          <w:i/>
          <w:sz w:val="20"/>
        </w:rPr>
        <w:t>About</w:t>
      </w:r>
      <w:proofErr w:type="gramEnd"/>
      <w:r>
        <w:rPr>
          <w:rFonts w:ascii="Calibri"/>
          <w:i/>
          <w:spacing w:val="-3"/>
          <w:sz w:val="20"/>
        </w:rPr>
        <w:t xml:space="preserve"> </w:t>
      </w:r>
      <w:r>
        <w:rPr>
          <w:rFonts w:ascii="Calibri"/>
          <w:i/>
          <w:sz w:val="20"/>
        </w:rPr>
        <w:t>Sustainability</w:t>
      </w:r>
      <w:r>
        <w:rPr>
          <w:rFonts w:ascii="Calibri"/>
          <w:i/>
          <w:spacing w:val="-3"/>
          <w:sz w:val="20"/>
        </w:rPr>
        <w:t xml:space="preserve"> </w:t>
      </w:r>
      <w:r>
        <w:rPr>
          <w:rFonts w:ascii="Calibri"/>
          <w:i/>
          <w:sz w:val="20"/>
        </w:rPr>
        <w:t>in</w:t>
      </w:r>
      <w:r>
        <w:rPr>
          <w:rFonts w:ascii="Calibri"/>
          <w:i/>
          <w:spacing w:val="-3"/>
          <w:sz w:val="20"/>
        </w:rPr>
        <w:t xml:space="preserve"> </w:t>
      </w:r>
      <w:r>
        <w:rPr>
          <w:rFonts w:ascii="Calibri"/>
          <w:i/>
          <w:sz w:val="20"/>
        </w:rPr>
        <w:t>Pastoralism</w:t>
      </w:r>
      <w:r>
        <w:rPr>
          <w:rFonts w:ascii="Calibri"/>
          <w:i/>
          <w:spacing w:val="-4"/>
          <w:sz w:val="20"/>
        </w:rPr>
        <w:t xml:space="preserve"> </w:t>
      </w:r>
      <w:r>
        <w:rPr>
          <w:rFonts w:ascii="Calibri"/>
          <w:i/>
          <w:sz w:val="20"/>
        </w:rPr>
        <w:t>and Rangelands. UNEP/GRID-</w:t>
      </w:r>
      <w:proofErr w:type="spellStart"/>
      <w:r>
        <w:rPr>
          <w:rFonts w:ascii="Calibri"/>
          <w:i/>
          <w:sz w:val="20"/>
        </w:rPr>
        <w:t>Arendal</w:t>
      </w:r>
      <w:proofErr w:type="spellEnd"/>
      <w:r>
        <w:rPr>
          <w:rFonts w:ascii="Calibri"/>
          <w:i/>
          <w:sz w:val="20"/>
        </w:rPr>
        <w:t>.</w:t>
      </w:r>
    </w:p>
    <w:p w:rsidR="008071F9" w:rsidRDefault="00A13190">
      <w:pPr>
        <w:ind w:left="720"/>
        <w:rPr>
          <w:i/>
          <w:sz w:val="20"/>
        </w:rPr>
      </w:pPr>
      <w:r>
        <w:rPr>
          <w:i/>
          <w:sz w:val="20"/>
          <w:vertAlign w:val="superscript"/>
        </w:rPr>
        <w:t>3</w:t>
      </w:r>
      <w:r>
        <w:rPr>
          <w:i/>
          <w:spacing w:val="1"/>
          <w:sz w:val="20"/>
        </w:rPr>
        <w:t xml:space="preserve"> </w:t>
      </w:r>
      <w:r>
        <w:rPr>
          <w:i/>
          <w:spacing w:val="-4"/>
          <w:sz w:val="20"/>
        </w:rPr>
        <w:t>Ibid</w:t>
      </w:r>
    </w:p>
    <w:p w:rsidR="008071F9" w:rsidRDefault="008071F9">
      <w:pPr>
        <w:rPr>
          <w:i/>
          <w:sz w:val="20"/>
        </w:rPr>
        <w:sectPr w:rsidR="008071F9">
          <w:headerReference w:type="default" r:id="rId9"/>
          <w:type w:val="continuous"/>
          <w:pgSz w:w="12240" w:h="15840"/>
          <w:pgMar w:top="1860" w:right="360" w:bottom="280" w:left="720" w:header="708" w:footer="0" w:gutter="0"/>
          <w:pgNumType w:start="1"/>
          <w:cols w:space="720"/>
        </w:sectPr>
      </w:pPr>
    </w:p>
    <w:p w:rsidR="008071F9" w:rsidRDefault="00A13190">
      <w:pPr>
        <w:spacing w:before="89"/>
        <w:ind w:left="720" w:right="1077"/>
        <w:jc w:val="both"/>
      </w:pPr>
      <w:r>
        <w:rPr>
          <w:noProof/>
        </w:rPr>
        <w:lastRenderedPageBreak/>
        <w:drawing>
          <wp:anchor distT="0" distB="0" distL="0" distR="0" simplePos="0" relativeHeight="15729664" behindDoc="0" locked="0" layoutInCell="1" allowOverlap="1">
            <wp:simplePos x="0" y="0"/>
            <wp:positionH relativeFrom="page">
              <wp:posOffset>5109211</wp:posOffset>
            </wp:positionH>
            <wp:positionV relativeFrom="paragraph">
              <wp:posOffset>659097</wp:posOffset>
            </wp:positionV>
            <wp:extent cx="1755139" cy="1730374"/>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1755139" cy="1730374"/>
                    </a:xfrm>
                    <a:prstGeom prst="rect">
                      <a:avLst/>
                    </a:prstGeom>
                  </pic:spPr>
                </pic:pic>
              </a:graphicData>
            </a:graphic>
          </wp:anchor>
        </w:drawing>
      </w:r>
      <w:r>
        <w:rPr>
          <w:b/>
        </w:rPr>
        <w:t>Pastoralism</w:t>
      </w:r>
      <w:r>
        <w:rPr>
          <w:b/>
          <w:spacing w:val="-1"/>
        </w:rPr>
        <w:t xml:space="preserve"> </w:t>
      </w:r>
      <w:r>
        <w:rPr>
          <w:b/>
        </w:rPr>
        <w:t>supports</w:t>
      </w:r>
      <w:r>
        <w:rPr>
          <w:b/>
          <w:spacing w:val="-1"/>
        </w:rPr>
        <w:t xml:space="preserve"> </w:t>
      </w:r>
      <w:r>
        <w:rPr>
          <w:b/>
        </w:rPr>
        <w:t>over</w:t>
      </w:r>
      <w:r>
        <w:rPr>
          <w:b/>
          <w:spacing w:val="-1"/>
        </w:rPr>
        <w:t xml:space="preserve"> </w:t>
      </w:r>
      <w:r>
        <w:rPr>
          <w:b/>
        </w:rPr>
        <w:t>268</w:t>
      </w:r>
      <w:r>
        <w:rPr>
          <w:b/>
          <w:spacing w:val="-1"/>
        </w:rPr>
        <w:t xml:space="preserve"> </w:t>
      </w:r>
      <w:r>
        <w:rPr>
          <w:b/>
        </w:rPr>
        <w:t>million</w:t>
      </w:r>
      <w:r>
        <w:rPr>
          <w:b/>
          <w:spacing w:val="-1"/>
        </w:rPr>
        <w:t xml:space="preserve"> </w:t>
      </w:r>
      <w:r>
        <w:rPr>
          <w:b/>
        </w:rPr>
        <w:t>people</w:t>
      </w:r>
      <w:r>
        <w:rPr>
          <w:b/>
          <w:spacing w:val="-1"/>
        </w:rPr>
        <w:t xml:space="preserve"> </w:t>
      </w:r>
      <w:r>
        <w:rPr>
          <w:b/>
        </w:rPr>
        <w:t>in</w:t>
      </w:r>
      <w:r>
        <w:rPr>
          <w:b/>
          <w:spacing w:val="-1"/>
        </w:rPr>
        <w:t xml:space="preserve"> </w:t>
      </w:r>
      <w:r>
        <w:rPr>
          <w:b/>
        </w:rPr>
        <w:t>Africa</w:t>
      </w:r>
      <w:r>
        <w:t>, with</w:t>
      </w:r>
      <w:r>
        <w:rPr>
          <w:spacing w:val="-1"/>
        </w:rPr>
        <w:t xml:space="preserve"> </w:t>
      </w:r>
      <w:r>
        <w:t>women</w:t>
      </w:r>
      <w:r>
        <w:rPr>
          <w:spacing w:val="-1"/>
        </w:rPr>
        <w:t xml:space="preserve"> </w:t>
      </w:r>
      <w:r>
        <w:t>playing</w:t>
      </w:r>
      <w:r>
        <w:rPr>
          <w:spacing w:val="-1"/>
        </w:rPr>
        <w:t xml:space="preserve"> </w:t>
      </w:r>
      <w:r>
        <w:t>crucial yet often</w:t>
      </w:r>
      <w:r>
        <w:rPr>
          <w:spacing w:val="-1"/>
        </w:rPr>
        <w:t xml:space="preserve"> </w:t>
      </w:r>
      <w:r>
        <w:t>invisible roles in animal care, food production, household resilience, water sourcing, and peacebuilding</w:t>
      </w:r>
      <w:r>
        <w:rPr>
          <w:vertAlign w:val="superscript"/>
        </w:rPr>
        <w:t>4</w:t>
      </w:r>
      <w:r>
        <w:t xml:space="preserve">. </w:t>
      </w:r>
      <w:r>
        <w:rPr>
          <w:b/>
        </w:rPr>
        <w:t>Roughly 70% of Africa’s rangelands is believed to be degraded or at risk of severe degradation</w:t>
      </w:r>
      <w:r>
        <w:t>, jeopardizing local livelihoods, nutrition, and biodiversity</w:t>
      </w:r>
      <w:r>
        <w:rPr>
          <w:vertAlign w:val="superscript"/>
        </w:rPr>
        <w:t>5</w:t>
      </w:r>
      <w:r>
        <w:t>.</w:t>
      </w:r>
    </w:p>
    <w:p w:rsidR="008071F9" w:rsidRDefault="008071F9">
      <w:pPr>
        <w:pStyle w:val="BodyText"/>
        <w:spacing w:before="2"/>
      </w:pPr>
    </w:p>
    <w:p w:rsidR="00653B29" w:rsidRDefault="00A13190">
      <w:pPr>
        <w:ind w:left="720" w:right="4008"/>
        <w:jc w:val="both"/>
      </w:pPr>
      <w:r>
        <w:t xml:space="preserve">In the arid and semi-arid lands (ASALs) of </w:t>
      </w:r>
      <w:r>
        <w:rPr>
          <w:b/>
        </w:rPr>
        <w:t>Africa</w:t>
      </w:r>
      <w:r>
        <w:t>, pastoralism is the dominant</w:t>
      </w:r>
      <w:r>
        <w:rPr>
          <w:spacing w:val="-16"/>
        </w:rPr>
        <w:t xml:space="preserve"> </w:t>
      </w:r>
      <w:r>
        <w:t>livelihood</w:t>
      </w:r>
      <w:r>
        <w:rPr>
          <w:spacing w:val="-14"/>
        </w:rPr>
        <w:t xml:space="preserve"> </w:t>
      </w:r>
      <w:r>
        <w:t>system</w:t>
      </w:r>
      <w:r>
        <w:rPr>
          <w:spacing w:val="-14"/>
        </w:rPr>
        <w:t xml:space="preserve"> </w:t>
      </w:r>
      <w:r>
        <w:t>spanning</w:t>
      </w:r>
      <w:r>
        <w:rPr>
          <w:spacing w:val="-13"/>
        </w:rPr>
        <w:t xml:space="preserve"> </w:t>
      </w:r>
      <w:r>
        <w:t>approximately</w:t>
      </w:r>
      <w:r>
        <w:rPr>
          <w:spacing w:val="-14"/>
        </w:rPr>
        <w:t xml:space="preserve"> </w:t>
      </w:r>
      <w:r>
        <w:rPr>
          <w:b/>
        </w:rPr>
        <w:t>75%</w:t>
      </w:r>
      <w:r>
        <w:rPr>
          <w:b/>
          <w:spacing w:val="-14"/>
        </w:rPr>
        <w:t xml:space="preserve"> </w:t>
      </w:r>
      <w:r>
        <w:rPr>
          <w:b/>
        </w:rPr>
        <w:t>of</w:t>
      </w:r>
      <w:r>
        <w:rPr>
          <w:b/>
          <w:spacing w:val="-14"/>
        </w:rPr>
        <w:t xml:space="preserve"> </w:t>
      </w:r>
      <w:r>
        <w:rPr>
          <w:b/>
        </w:rPr>
        <w:t>the</w:t>
      </w:r>
      <w:r>
        <w:rPr>
          <w:b/>
          <w:spacing w:val="-13"/>
        </w:rPr>
        <w:t xml:space="preserve"> </w:t>
      </w:r>
      <w:r>
        <w:rPr>
          <w:b/>
        </w:rPr>
        <w:t>region’s landmass</w:t>
      </w:r>
      <w:r>
        <w:rPr>
          <w:b/>
          <w:vertAlign w:val="superscript"/>
        </w:rPr>
        <w:t>6</w:t>
      </w:r>
      <w:r>
        <w:t xml:space="preserve">. These lands are home to over </w:t>
      </w:r>
      <w:r>
        <w:rPr>
          <w:b/>
        </w:rPr>
        <w:t xml:space="preserve">500 million pastoralists </w:t>
      </w:r>
      <w:r>
        <w:t xml:space="preserve">who produce up to </w:t>
      </w:r>
      <w:r>
        <w:rPr>
          <w:b/>
        </w:rPr>
        <w:t xml:space="preserve">90% of the meat </w:t>
      </w:r>
      <w:r>
        <w:t xml:space="preserve">and </w:t>
      </w:r>
      <w:r>
        <w:rPr>
          <w:b/>
        </w:rPr>
        <w:t>80% of the milk in Ethiopia</w:t>
      </w:r>
      <w:r>
        <w:t>, underpinning</w:t>
      </w:r>
      <w:r>
        <w:rPr>
          <w:spacing w:val="-14"/>
        </w:rPr>
        <w:t xml:space="preserve"> </w:t>
      </w:r>
      <w:r>
        <w:t>both</w:t>
      </w:r>
      <w:r>
        <w:rPr>
          <w:spacing w:val="-14"/>
        </w:rPr>
        <w:t xml:space="preserve"> </w:t>
      </w:r>
      <w:r>
        <w:t>national</w:t>
      </w:r>
      <w:r>
        <w:rPr>
          <w:spacing w:val="-14"/>
        </w:rPr>
        <w:t xml:space="preserve"> </w:t>
      </w:r>
      <w:r>
        <w:t>and</w:t>
      </w:r>
      <w:r>
        <w:rPr>
          <w:spacing w:val="-13"/>
        </w:rPr>
        <w:t xml:space="preserve"> </w:t>
      </w:r>
      <w:r>
        <w:t>regional</w:t>
      </w:r>
      <w:r>
        <w:rPr>
          <w:spacing w:val="-14"/>
        </w:rPr>
        <w:t xml:space="preserve"> </w:t>
      </w:r>
      <w:r>
        <w:t>food</w:t>
      </w:r>
      <w:r>
        <w:rPr>
          <w:spacing w:val="-14"/>
        </w:rPr>
        <w:t xml:space="preserve"> </w:t>
      </w:r>
      <w:r>
        <w:t>systems</w:t>
      </w:r>
      <w:r>
        <w:rPr>
          <w:vertAlign w:val="superscript"/>
        </w:rPr>
        <w:t>7</w:t>
      </w:r>
      <w:r>
        <w:t>.</w:t>
      </w:r>
      <w:r>
        <w:rPr>
          <w:spacing w:val="-14"/>
        </w:rPr>
        <w:t xml:space="preserve"> </w:t>
      </w:r>
      <w:r>
        <w:rPr>
          <w:b/>
        </w:rPr>
        <w:t>Women</w:t>
      </w:r>
      <w:r>
        <w:rPr>
          <w:b/>
          <w:spacing w:val="-13"/>
        </w:rPr>
        <w:t xml:space="preserve"> </w:t>
      </w:r>
      <w:r>
        <w:rPr>
          <w:b/>
        </w:rPr>
        <w:t>and</w:t>
      </w:r>
      <w:r>
        <w:rPr>
          <w:b/>
          <w:spacing w:val="-14"/>
        </w:rPr>
        <w:t xml:space="preserve"> </w:t>
      </w:r>
      <w:r>
        <w:rPr>
          <w:b/>
        </w:rPr>
        <w:t xml:space="preserve">girls </w:t>
      </w:r>
      <w:r>
        <w:t>are central to these systems; responsible not only for livestock care but also for land stewardship, peacebuilding, and transferring indigenous knowledge across generations</w:t>
      </w:r>
      <w:r w:rsidR="00B55D37">
        <w:rPr>
          <w:vertAlign w:val="superscript"/>
        </w:rPr>
        <w:t>8</w:t>
      </w:r>
    </w:p>
    <w:p w:rsidR="00DB2534" w:rsidRPr="00452DE5" w:rsidRDefault="00A13190" w:rsidP="00653B29">
      <w:pPr>
        <w:ind w:right="4008"/>
        <w:jc w:val="both"/>
        <w:rPr>
          <w:sz w:val="20"/>
          <w:szCs w:val="20"/>
        </w:rPr>
      </w:pPr>
      <w:r>
        <w:t>.</w:t>
      </w:r>
      <w:r w:rsidR="00DB2534">
        <w:t xml:space="preserve"> </w:t>
      </w:r>
    </w:p>
    <w:p w:rsidR="008071F9" w:rsidRDefault="00A13190">
      <w:pPr>
        <w:pStyle w:val="BodyText"/>
        <w:spacing w:before="252"/>
        <w:ind w:left="720"/>
        <w:jc w:val="both"/>
      </w:pPr>
      <w:r>
        <w:t>Pastoralism</w:t>
      </w:r>
      <w:r>
        <w:rPr>
          <w:spacing w:val="29"/>
        </w:rPr>
        <w:t xml:space="preserve"> </w:t>
      </w:r>
      <w:r>
        <w:t>also</w:t>
      </w:r>
      <w:r>
        <w:rPr>
          <w:spacing w:val="31"/>
        </w:rPr>
        <w:t xml:space="preserve"> </w:t>
      </w:r>
      <w:r>
        <w:t>supports</w:t>
      </w:r>
      <w:r>
        <w:rPr>
          <w:spacing w:val="30"/>
        </w:rPr>
        <w:t xml:space="preserve"> </w:t>
      </w:r>
      <w:r>
        <w:t>crop</w:t>
      </w:r>
      <w:r>
        <w:rPr>
          <w:spacing w:val="31"/>
        </w:rPr>
        <w:t xml:space="preserve"> </w:t>
      </w:r>
      <w:r>
        <w:t>farming</w:t>
      </w:r>
      <w:r>
        <w:rPr>
          <w:spacing w:val="30"/>
        </w:rPr>
        <w:t xml:space="preserve"> </w:t>
      </w:r>
      <w:r>
        <w:t>by</w:t>
      </w:r>
      <w:r>
        <w:rPr>
          <w:spacing w:val="31"/>
        </w:rPr>
        <w:t xml:space="preserve"> </w:t>
      </w:r>
      <w:r>
        <w:t>providing</w:t>
      </w:r>
      <w:r>
        <w:rPr>
          <w:spacing w:val="30"/>
        </w:rPr>
        <w:t xml:space="preserve"> </w:t>
      </w:r>
      <w:r>
        <w:t>organic</w:t>
      </w:r>
      <w:r>
        <w:rPr>
          <w:spacing w:val="31"/>
        </w:rPr>
        <w:t xml:space="preserve"> </w:t>
      </w:r>
      <w:proofErr w:type="spellStart"/>
      <w:r>
        <w:rPr>
          <w:spacing w:val="-2"/>
        </w:rPr>
        <w:t>fertiliser</w:t>
      </w:r>
      <w:proofErr w:type="spellEnd"/>
    </w:p>
    <w:p w:rsidR="008071F9" w:rsidRDefault="00A13190">
      <w:pPr>
        <w:pStyle w:val="BodyText"/>
        <w:spacing w:before="1"/>
        <w:ind w:left="720" w:right="1077"/>
        <w:jc w:val="both"/>
      </w:pPr>
      <w:proofErr w:type="gramStart"/>
      <w:r>
        <w:t>through</w:t>
      </w:r>
      <w:proofErr w:type="gramEnd"/>
      <w:r>
        <w:rPr>
          <w:spacing w:val="-14"/>
        </w:rPr>
        <w:t xml:space="preserve"> </w:t>
      </w:r>
      <w:r>
        <w:t>manure</w:t>
      </w:r>
      <w:r>
        <w:rPr>
          <w:spacing w:val="-14"/>
        </w:rPr>
        <w:t xml:space="preserve"> </w:t>
      </w:r>
      <w:r>
        <w:t>and</w:t>
      </w:r>
      <w:r>
        <w:rPr>
          <w:spacing w:val="-14"/>
        </w:rPr>
        <w:t xml:space="preserve"> </w:t>
      </w:r>
      <w:r>
        <w:t>enhancing</w:t>
      </w:r>
      <w:r>
        <w:rPr>
          <w:spacing w:val="-13"/>
        </w:rPr>
        <w:t xml:space="preserve"> </w:t>
      </w:r>
      <w:r>
        <w:t>soil</w:t>
      </w:r>
      <w:r>
        <w:rPr>
          <w:spacing w:val="-14"/>
        </w:rPr>
        <w:t xml:space="preserve"> </w:t>
      </w:r>
      <w:r>
        <w:t>fertility</w:t>
      </w:r>
      <w:r>
        <w:rPr>
          <w:spacing w:val="-14"/>
        </w:rPr>
        <w:t xml:space="preserve"> </w:t>
      </w:r>
      <w:r>
        <w:t>through</w:t>
      </w:r>
      <w:r>
        <w:rPr>
          <w:spacing w:val="-14"/>
        </w:rPr>
        <w:t xml:space="preserve"> </w:t>
      </w:r>
      <w:r>
        <w:t>seasonal</w:t>
      </w:r>
      <w:r>
        <w:rPr>
          <w:spacing w:val="-13"/>
        </w:rPr>
        <w:t xml:space="preserve"> </w:t>
      </w:r>
      <w:r>
        <w:t>land</w:t>
      </w:r>
      <w:r>
        <w:rPr>
          <w:spacing w:val="-14"/>
        </w:rPr>
        <w:t xml:space="preserve"> </w:t>
      </w:r>
      <w:r>
        <w:t>use.</w:t>
      </w:r>
      <w:r>
        <w:rPr>
          <w:spacing w:val="-14"/>
        </w:rPr>
        <w:t xml:space="preserve"> </w:t>
      </w:r>
      <w:r>
        <w:t>Ecologically,</w:t>
      </w:r>
      <w:r>
        <w:rPr>
          <w:spacing w:val="-14"/>
        </w:rPr>
        <w:t xml:space="preserve"> </w:t>
      </w:r>
      <w:r>
        <w:t>it</w:t>
      </w:r>
      <w:r>
        <w:rPr>
          <w:spacing w:val="-13"/>
        </w:rPr>
        <w:t xml:space="preserve"> </w:t>
      </w:r>
      <w:r>
        <w:t>sustains</w:t>
      </w:r>
      <w:r>
        <w:rPr>
          <w:spacing w:val="-14"/>
        </w:rPr>
        <w:t xml:space="preserve"> </w:t>
      </w:r>
      <w:r>
        <w:t>biodiversity, supports</w:t>
      </w:r>
      <w:r>
        <w:rPr>
          <w:spacing w:val="-7"/>
        </w:rPr>
        <w:t xml:space="preserve"> </w:t>
      </w:r>
      <w:r>
        <w:t>the</w:t>
      </w:r>
      <w:r>
        <w:rPr>
          <w:spacing w:val="-7"/>
        </w:rPr>
        <w:t xml:space="preserve"> </w:t>
      </w:r>
      <w:r>
        <w:t>regeneration</w:t>
      </w:r>
      <w:r>
        <w:rPr>
          <w:spacing w:val="-7"/>
        </w:rPr>
        <w:t xml:space="preserve"> </w:t>
      </w:r>
      <w:r>
        <w:t>of</w:t>
      </w:r>
      <w:r>
        <w:rPr>
          <w:spacing w:val="-7"/>
        </w:rPr>
        <w:t xml:space="preserve"> </w:t>
      </w:r>
      <w:r>
        <w:t>rangelands,</w:t>
      </w:r>
      <w:r>
        <w:rPr>
          <w:spacing w:val="-7"/>
        </w:rPr>
        <w:t xml:space="preserve"> </w:t>
      </w:r>
      <w:r>
        <w:t>and</w:t>
      </w:r>
      <w:r>
        <w:rPr>
          <w:spacing w:val="-7"/>
        </w:rPr>
        <w:t xml:space="preserve"> </w:t>
      </w:r>
      <w:r>
        <w:t>contributes</w:t>
      </w:r>
      <w:r>
        <w:rPr>
          <w:spacing w:val="-7"/>
        </w:rPr>
        <w:t xml:space="preserve"> </w:t>
      </w:r>
      <w:r>
        <w:t>to</w:t>
      </w:r>
      <w:r>
        <w:rPr>
          <w:spacing w:val="-7"/>
        </w:rPr>
        <w:t xml:space="preserve"> </w:t>
      </w:r>
      <w:r>
        <w:t>climate</w:t>
      </w:r>
      <w:r>
        <w:rPr>
          <w:spacing w:val="-7"/>
        </w:rPr>
        <w:t xml:space="preserve"> </w:t>
      </w:r>
      <w:r>
        <w:t>mitigation.</w:t>
      </w:r>
      <w:r>
        <w:rPr>
          <w:spacing w:val="-4"/>
        </w:rPr>
        <w:t xml:space="preserve"> </w:t>
      </w:r>
      <w:r>
        <w:t>When</w:t>
      </w:r>
      <w:r>
        <w:rPr>
          <w:spacing w:val="-7"/>
        </w:rPr>
        <w:t xml:space="preserve"> </w:t>
      </w:r>
      <w:r>
        <w:t>allowed</w:t>
      </w:r>
      <w:r>
        <w:rPr>
          <w:spacing w:val="-7"/>
        </w:rPr>
        <w:t xml:space="preserve"> </w:t>
      </w:r>
      <w:r>
        <w:t>to</w:t>
      </w:r>
      <w:r>
        <w:rPr>
          <w:spacing w:val="-7"/>
        </w:rPr>
        <w:t xml:space="preserve"> </w:t>
      </w:r>
      <w:r>
        <w:t>operate</w:t>
      </w:r>
      <w:r>
        <w:rPr>
          <w:spacing w:val="-7"/>
        </w:rPr>
        <w:t xml:space="preserve"> </w:t>
      </w:r>
      <w:r>
        <w:t>by its own logic, pastoralism adds value—ecologically, socially, and economically.</w:t>
      </w:r>
    </w:p>
    <w:p w:rsidR="008071F9" w:rsidRDefault="008071F9">
      <w:pPr>
        <w:pStyle w:val="BodyText"/>
        <w:spacing w:before="3"/>
      </w:pPr>
    </w:p>
    <w:p w:rsidR="008071F9" w:rsidRDefault="00A13190">
      <w:pPr>
        <w:pStyle w:val="BodyText"/>
        <w:spacing w:line="237" w:lineRule="auto"/>
        <w:ind w:left="720" w:right="1079"/>
        <w:jc w:val="both"/>
      </w:pPr>
      <w:r>
        <w:t>Well-managed mobile herding systems maintain healthy soils and sequester carbon, making pastoralism</w:t>
      </w:r>
      <w:r>
        <w:rPr>
          <w:spacing w:val="-1"/>
        </w:rPr>
        <w:t xml:space="preserve"> </w:t>
      </w:r>
      <w:r>
        <w:t>a climate-compatible, carbon-neutral form of food production and a model of climate change adaptation.</w:t>
      </w:r>
    </w:p>
    <w:p w:rsidR="008071F9" w:rsidRDefault="00A13190">
      <w:pPr>
        <w:pStyle w:val="BodyText"/>
        <w:spacing w:before="1"/>
        <w:ind w:left="720" w:right="1076"/>
        <w:jc w:val="both"/>
      </w:pPr>
      <w:r>
        <w:t>Uganda has a total area of 241,038 sq. km of which 84,000 sq.km (44%) is covered by rangelands. These rangelands are a home to a population of over 6.6 million people. They form what has been called the "Cattle</w:t>
      </w:r>
      <w:r>
        <w:rPr>
          <w:spacing w:val="-8"/>
        </w:rPr>
        <w:t xml:space="preserve"> </w:t>
      </w:r>
      <w:r>
        <w:t>Corridor".</w:t>
      </w:r>
      <w:r>
        <w:rPr>
          <w:spacing w:val="-8"/>
        </w:rPr>
        <w:t xml:space="preserve"> </w:t>
      </w:r>
      <w:r>
        <w:t>The</w:t>
      </w:r>
      <w:r>
        <w:rPr>
          <w:spacing w:val="-8"/>
        </w:rPr>
        <w:t xml:space="preserve"> </w:t>
      </w:r>
      <w:r>
        <w:t>Corridor</w:t>
      </w:r>
      <w:r>
        <w:rPr>
          <w:spacing w:val="-8"/>
        </w:rPr>
        <w:t xml:space="preserve"> </w:t>
      </w:r>
      <w:r>
        <w:t>stretches</w:t>
      </w:r>
      <w:r>
        <w:rPr>
          <w:spacing w:val="-7"/>
        </w:rPr>
        <w:t xml:space="preserve"> </w:t>
      </w:r>
      <w:r>
        <w:t>from</w:t>
      </w:r>
      <w:r>
        <w:rPr>
          <w:spacing w:val="-8"/>
        </w:rPr>
        <w:t xml:space="preserve"> </w:t>
      </w:r>
      <w:r>
        <w:t>the</w:t>
      </w:r>
      <w:r>
        <w:rPr>
          <w:spacing w:val="-8"/>
        </w:rPr>
        <w:t xml:space="preserve"> </w:t>
      </w:r>
      <w:r>
        <w:t>north-eastern</w:t>
      </w:r>
      <w:r>
        <w:rPr>
          <w:spacing w:val="-8"/>
        </w:rPr>
        <w:t xml:space="preserve"> </w:t>
      </w:r>
      <w:r>
        <w:t>border</w:t>
      </w:r>
      <w:r>
        <w:rPr>
          <w:spacing w:val="-7"/>
        </w:rPr>
        <w:t xml:space="preserve"> </w:t>
      </w:r>
      <w:r>
        <w:t>with</w:t>
      </w:r>
      <w:r>
        <w:rPr>
          <w:spacing w:val="-8"/>
        </w:rPr>
        <w:t xml:space="preserve"> </w:t>
      </w:r>
      <w:r>
        <w:t>Kenya</w:t>
      </w:r>
      <w:r>
        <w:rPr>
          <w:spacing w:val="-7"/>
        </w:rPr>
        <w:t xml:space="preserve"> </w:t>
      </w:r>
      <w:r>
        <w:t>and</w:t>
      </w:r>
      <w:r>
        <w:rPr>
          <w:spacing w:val="-8"/>
        </w:rPr>
        <w:t xml:space="preserve"> </w:t>
      </w:r>
      <w:r>
        <w:t>South</w:t>
      </w:r>
      <w:r>
        <w:rPr>
          <w:spacing w:val="-8"/>
        </w:rPr>
        <w:t xml:space="preserve"> </w:t>
      </w:r>
      <w:r>
        <w:t>Sudan</w:t>
      </w:r>
      <w:r>
        <w:rPr>
          <w:spacing w:val="-8"/>
        </w:rPr>
        <w:t xml:space="preserve"> </w:t>
      </w:r>
      <w:r>
        <w:t>to</w:t>
      </w:r>
      <w:r>
        <w:rPr>
          <w:spacing w:val="-8"/>
        </w:rPr>
        <w:t xml:space="preserve"> </w:t>
      </w:r>
      <w:r>
        <w:t>the southwestern</w:t>
      </w:r>
      <w:r>
        <w:rPr>
          <w:spacing w:val="-4"/>
        </w:rPr>
        <w:t xml:space="preserve"> </w:t>
      </w:r>
      <w:r>
        <w:t>borders</w:t>
      </w:r>
      <w:r>
        <w:rPr>
          <w:spacing w:val="-4"/>
        </w:rPr>
        <w:t xml:space="preserve"> </w:t>
      </w:r>
      <w:r>
        <w:t>of</w:t>
      </w:r>
      <w:r>
        <w:rPr>
          <w:spacing w:val="-4"/>
        </w:rPr>
        <w:t xml:space="preserve"> </w:t>
      </w:r>
      <w:r>
        <w:t>the</w:t>
      </w:r>
      <w:r>
        <w:rPr>
          <w:spacing w:val="-4"/>
        </w:rPr>
        <w:t xml:space="preserve"> </w:t>
      </w:r>
      <w:r>
        <w:t>country</w:t>
      </w:r>
      <w:r>
        <w:rPr>
          <w:spacing w:val="-4"/>
        </w:rPr>
        <w:t xml:space="preserve"> </w:t>
      </w:r>
      <w:r>
        <w:t>with</w:t>
      </w:r>
      <w:r>
        <w:rPr>
          <w:spacing w:val="-4"/>
        </w:rPr>
        <w:t xml:space="preserve"> </w:t>
      </w:r>
      <w:r>
        <w:t>Tanzania.</w:t>
      </w:r>
      <w:r>
        <w:rPr>
          <w:spacing w:val="-4"/>
        </w:rPr>
        <w:t xml:space="preserve"> </w:t>
      </w:r>
      <w:r>
        <w:t>The</w:t>
      </w:r>
      <w:r>
        <w:rPr>
          <w:spacing w:val="-4"/>
        </w:rPr>
        <w:t xml:space="preserve"> </w:t>
      </w:r>
      <w:r>
        <w:t>rangelands</w:t>
      </w:r>
      <w:r>
        <w:rPr>
          <w:spacing w:val="-4"/>
        </w:rPr>
        <w:t xml:space="preserve"> </w:t>
      </w:r>
      <w:r>
        <w:t>are</w:t>
      </w:r>
      <w:r>
        <w:rPr>
          <w:spacing w:val="-4"/>
        </w:rPr>
        <w:t xml:space="preserve"> </w:t>
      </w:r>
      <w:r>
        <w:t>spread</w:t>
      </w:r>
      <w:r>
        <w:rPr>
          <w:spacing w:val="-4"/>
        </w:rPr>
        <w:t xml:space="preserve"> </w:t>
      </w:r>
      <w:r>
        <w:t>over</w:t>
      </w:r>
      <w:r>
        <w:rPr>
          <w:spacing w:val="-4"/>
        </w:rPr>
        <w:t xml:space="preserve"> </w:t>
      </w:r>
      <w:r>
        <w:t>several</w:t>
      </w:r>
      <w:r>
        <w:rPr>
          <w:spacing w:val="-4"/>
        </w:rPr>
        <w:t xml:space="preserve"> </w:t>
      </w:r>
      <w:r>
        <w:t>districts</w:t>
      </w:r>
      <w:r>
        <w:rPr>
          <w:spacing w:val="-4"/>
        </w:rPr>
        <w:t xml:space="preserve"> </w:t>
      </w:r>
      <w:r>
        <w:t xml:space="preserve">whose proportional coverage varies from complete coverage (100%) as is the case in Moroto, </w:t>
      </w:r>
      <w:proofErr w:type="spellStart"/>
      <w:r>
        <w:t>Kotido</w:t>
      </w:r>
      <w:proofErr w:type="spellEnd"/>
      <w:r>
        <w:t xml:space="preserve">, </w:t>
      </w:r>
      <w:proofErr w:type="spellStart"/>
      <w:r>
        <w:t>Soroti</w:t>
      </w:r>
      <w:proofErr w:type="spellEnd"/>
      <w:r>
        <w:t xml:space="preserve">, to over 60% in </w:t>
      </w:r>
      <w:proofErr w:type="spellStart"/>
      <w:r>
        <w:t>Kiboga</w:t>
      </w:r>
      <w:proofErr w:type="spellEnd"/>
      <w:r>
        <w:t xml:space="preserve">, </w:t>
      </w:r>
      <w:proofErr w:type="spellStart"/>
      <w:r>
        <w:t>Mubende</w:t>
      </w:r>
      <w:proofErr w:type="spellEnd"/>
      <w:r>
        <w:t xml:space="preserve">, </w:t>
      </w:r>
      <w:proofErr w:type="spellStart"/>
      <w:r>
        <w:t>Nakasongola</w:t>
      </w:r>
      <w:proofErr w:type="spellEnd"/>
      <w:r>
        <w:t xml:space="preserve">, </w:t>
      </w:r>
      <w:proofErr w:type="spellStart"/>
      <w:r>
        <w:t>Sembabule</w:t>
      </w:r>
      <w:proofErr w:type="spellEnd"/>
      <w:r>
        <w:t xml:space="preserve">, </w:t>
      </w:r>
      <w:proofErr w:type="spellStart"/>
      <w:r>
        <w:t>Mbarara</w:t>
      </w:r>
      <w:proofErr w:type="spellEnd"/>
      <w:r>
        <w:t xml:space="preserve"> and </w:t>
      </w:r>
      <w:proofErr w:type="spellStart"/>
      <w:r>
        <w:t>Ntungamo</w:t>
      </w:r>
      <w:proofErr w:type="spellEnd"/>
      <w:r>
        <w:t xml:space="preserve"> to the very low levels in</w:t>
      </w:r>
      <w:r>
        <w:rPr>
          <w:spacing w:val="-1"/>
        </w:rPr>
        <w:t xml:space="preserve"> </w:t>
      </w:r>
      <w:proofErr w:type="spellStart"/>
      <w:r>
        <w:t>Kabarole</w:t>
      </w:r>
      <w:proofErr w:type="spellEnd"/>
      <w:r>
        <w:rPr>
          <w:spacing w:val="-1"/>
        </w:rPr>
        <w:t xml:space="preserve"> </w:t>
      </w:r>
      <w:r>
        <w:t>and</w:t>
      </w:r>
      <w:r>
        <w:rPr>
          <w:spacing w:val="-1"/>
        </w:rPr>
        <w:t xml:space="preserve"> </w:t>
      </w:r>
      <w:proofErr w:type="spellStart"/>
      <w:r>
        <w:t>Mbale</w:t>
      </w:r>
      <w:proofErr w:type="spellEnd"/>
      <w:r>
        <w:rPr>
          <w:spacing w:val="-1"/>
        </w:rPr>
        <w:t xml:space="preserve"> </w:t>
      </w:r>
      <w:r>
        <w:t>(Draft Rangelands Policy). Despite their pivotal roles,</w:t>
      </w:r>
      <w:r>
        <w:rPr>
          <w:spacing w:val="-1"/>
        </w:rPr>
        <w:t xml:space="preserve"> </w:t>
      </w:r>
      <w:r>
        <w:rPr>
          <w:b/>
        </w:rPr>
        <w:t>pastoralist women</w:t>
      </w:r>
      <w:r>
        <w:rPr>
          <w:b/>
          <w:spacing w:val="-1"/>
        </w:rPr>
        <w:t xml:space="preserve"> </w:t>
      </w:r>
      <w:r>
        <w:rPr>
          <w:b/>
        </w:rPr>
        <w:t>remain largely</w:t>
      </w:r>
      <w:r>
        <w:rPr>
          <w:b/>
          <w:spacing w:val="-14"/>
        </w:rPr>
        <w:t xml:space="preserve"> </w:t>
      </w:r>
      <w:r>
        <w:rPr>
          <w:b/>
        </w:rPr>
        <w:t>excluded</w:t>
      </w:r>
      <w:r>
        <w:rPr>
          <w:b/>
          <w:spacing w:val="-14"/>
        </w:rPr>
        <w:t xml:space="preserve"> </w:t>
      </w:r>
      <w:r>
        <w:rPr>
          <w:b/>
        </w:rPr>
        <w:t>from</w:t>
      </w:r>
      <w:r>
        <w:rPr>
          <w:b/>
          <w:spacing w:val="-14"/>
        </w:rPr>
        <w:t xml:space="preserve"> </w:t>
      </w:r>
      <w:r>
        <w:rPr>
          <w:b/>
        </w:rPr>
        <w:t>decision-making</w:t>
      </w:r>
      <w:r>
        <w:rPr>
          <w:b/>
          <w:spacing w:val="-13"/>
        </w:rPr>
        <w:t xml:space="preserve"> </w:t>
      </w:r>
      <w:r>
        <w:rPr>
          <w:b/>
        </w:rPr>
        <w:t>spaces</w:t>
      </w:r>
      <w:r>
        <w:rPr>
          <w:b/>
          <w:spacing w:val="-14"/>
        </w:rPr>
        <w:t xml:space="preserve"> </w:t>
      </w:r>
      <w:r>
        <w:t>particularly</w:t>
      </w:r>
      <w:r>
        <w:rPr>
          <w:spacing w:val="-14"/>
        </w:rPr>
        <w:t xml:space="preserve"> </w:t>
      </w:r>
      <w:r>
        <w:t>those</w:t>
      </w:r>
      <w:r>
        <w:rPr>
          <w:spacing w:val="-14"/>
        </w:rPr>
        <w:t xml:space="preserve"> </w:t>
      </w:r>
      <w:r>
        <w:t>involving</w:t>
      </w:r>
      <w:r>
        <w:rPr>
          <w:spacing w:val="-13"/>
        </w:rPr>
        <w:t xml:space="preserve"> </w:t>
      </w:r>
      <w:r>
        <w:t>land</w:t>
      </w:r>
      <w:r>
        <w:rPr>
          <w:spacing w:val="-14"/>
        </w:rPr>
        <w:t xml:space="preserve"> </w:t>
      </w:r>
      <w:r>
        <w:t>rights,</w:t>
      </w:r>
      <w:r>
        <w:rPr>
          <w:spacing w:val="-14"/>
        </w:rPr>
        <w:t xml:space="preserve"> </w:t>
      </w:r>
      <w:r>
        <w:t>climate</w:t>
      </w:r>
      <w:r>
        <w:rPr>
          <w:spacing w:val="-14"/>
        </w:rPr>
        <w:t xml:space="preserve"> </w:t>
      </w:r>
      <w:r>
        <w:t xml:space="preserve">resilience, and natural resource </w:t>
      </w:r>
      <w:r w:rsidR="00653B29">
        <w:t>governance</w:t>
      </w:r>
      <w:r w:rsidR="00653B29">
        <w:rPr>
          <w:vertAlign w:val="superscript"/>
        </w:rPr>
        <w:t>9</w:t>
      </w:r>
      <w:r w:rsidR="00653B29">
        <w:rPr>
          <w:spacing w:val="-14"/>
        </w:rPr>
        <w:t xml:space="preserve">. </w:t>
      </w:r>
      <w:r>
        <w:rPr>
          <w:b/>
        </w:rPr>
        <w:t xml:space="preserve">Only one in 10 pastoralist women </w:t>
      </w:r>
      <w:r>
        <w:t>is meaningfully consulted in decision-making processes concerning land, governance, or education.</w:t>
      </w:r>
      <w:r w:rsidR="00B55D37">
        <w:rPr>
          <w:vertAlign w:val="superscript"/>
        </w:rPr>
        <w:t>10</w:t>
      </w:r>
      <w:r>
        <w:rPr>
          <w:spacing w:val="-2"/>
        </w:rPr>
        <w:t xml:space="preserve"> </w:t>
      </w:r>
      <w:r>
        <w:t>This exclusion threatens not only gender</w:t>
      </w:r>
      <w:r>
        <w:rPr>
          <w:spacing w:val="-4"/>
        </w:rPr>
        <w:t xml:space="preserve"> </w:t>
      </w:r>
      <w:r>
        <w:t>equity</w:t>
      </w:r>
      <w:r>
        <w:rPr>
          <w:spacing w:val="-4"/>
        </w:rPr>
        <w:t xml:space="preserve"> </w:t>
      </w:r>
      <w:r>
        <w:t>but</w:t>
      </w:r>
      <w:r>
        <w:rPr>
          <w:spacing w:val="-3"/>
        </w:rPr>
        <w:t xml:space="preserve"> </w:t>
      </w:r>
      <w:r>
        <w:t>also</w:t>
      </w:r>
      <w:r>
        <w:rPr>
          <w:spacing w:val="-4"/>
        </w:rPr>
        <w:t xml:space="preserve"> </w:t>
      </w:r>
      <w:r>
        <w:t>the</w:t>
      </w:r>
      <w:r>
        <w:rPr>
          <w:spacing w:val="-4"/>
        </w:rPr>
        <w:t xml:space="preserve"> </w:t>
      </w:r>
      <w:r>
        <w:t>sustainability</w:t>
      </w:r>
      <w:r>
        <w:rPr>
          <w:spacing w:val="-4"/>
        </w:rPr>
        <w:t xml:space="preserve"> </w:t>
      </w:r>
      <w:r>
        <w:t>of</w:t>
      </w:r>
      <w:r>
        <w:rPr>
          <w:spacing w:val="-4"/>
        </w:rPr>
        <w:t xml:space="preserve"> </w:t>
      </w:r>
      <w:r>
        <w:t>pastoralist</w:t>
      </w:r>
      <w:r>
        <w:rPr>
          <w:spacing w:val="-3"/>
        </w:rPr>
        <w:t xml:space="preserve"> </w:t>
      </w:r>
      <w:r>
        <w:t>livelihoods</w:t>
      </w:r>
      <w:r>
        <w:rPr>
          <w:spacing w:val="-4"/>
        </w:rPr>
        <w:t xml:space="preserve"> </w:t>
      </w:r>
      <w:r>
        <w:t>and</w:t>
      </w:r>
      <w:r>
        <w:rPr>
          <w:spacing w:val="-4"/>
        </w:rPr>
        <w:t xml:space="preserve"> </w:t>
      </w:r>
      <w:r>
        <w:t>ecosystems</w:t>
      </w:r>
      <w:r>
        <w:rPr>
          <w:spacing w:val="-4"/>
        </w:rPr>
        <w:t xml:space="preserve"> </w:t>
      </w:r>
      <w:r>
        <w:t>such</w:t>
      </w:r>
      <w:r>
        <w:rPr>
          <w:spacing w:val="-4"/>
        </w:rPr>
        <w:t xml:space="preserve"> </w:t>
      </w:r>
      <w:r>
        <w:t>as</w:t>
      </w:r>
      <w:r>
        <w:rPr>
          <w:spacing w:val="-7"/>
        </w:rPr>
        <w:t xml:space="preserve"> </w:t>
      </w:r>
      <w:r>
        <w:t>The</w:t>
      </w:r>
      <w:r>
        <w:rPr>
          <w:spacing w:val="-4"/>
        </w:rPr>
        <w:t xml:space="preserve"> </w:t>
      </w:r>
      <w:r>
        <w:t>Kilimanjaro initiative</w:t>
      </w:r>
      <w:r>
        <w:rPr>
          <w:spacing w:val="-1"/>
        </w:rPr>
        <w:t xml:space="preserve"> </w:t>
      </w:r>
      <w:r>
        <w:t>(launched</w:t>
      </w:r>
      <w:r>
        <w:rPr>
          <w:spacing w:val="-1"/>
        </w:rPr>
        <w:t xml:space="preserve"> </w:t>
      </w:r>
      <w:r>
        <w:t>in</w:t>
      </w:r>
      <w:r>
        <w:rPr>
          <w:spacing w:val="-1"/>
        </w:rPr>
        <w:t xml:space="preserve"> </w:t>
      </w:r>
      <w:r>
        <w:t>2016) which</w:t>
      </w:r>
      <w:r>
        <w:rPr>
          <w:spacing w:val="-1"/>
        </w:rPr>
        <w:t xml:space="preserve"> </w:t>
      </w:r>
      <w:r>
        <w:t>helped</w:t>
      </w:r>
      <w:r>
        <w:rPr>
          <w:spacing w:val="-1"/>
        </w:rPr>
        <w:t xml:space="preserve"> </w:t>
      </w:r>
      <w:r>
        <w:t>raise</w:t>
      </w:r>
      <w:r>
        <w:rPr>
          <w:spacing w:val="-1"/>
        </w:rPr>
        <w:t xml:space="preserve"> </w:t>
      </w:r>
      <w:r>
        <w:t>the</w:t>
      </w:r>
      <w:r>
        <w:rPr>
          <w:spacing w:val="-1"/>
        </w:rPr>
        <w:t xml:space="preserve"> </w:t>
      </w:r>
      <w:r>
        <w:t>visibility</w:t>
      </w:r>
      <w:r>
        <w:rPr>
          <w:spacing w:val="-1"/>
        </w:rPr>
        <w:t xml:space="preserve"> </w:t>
      </w:r>
      <w:r>
        <w:t>on</w:t>
      </w:r>
      <w:r>
        <w:rPr>
          <w:spacing w:val="-1"/>
        </w:rPr>
        <w:t xml:space="preserve"> </w:t>
      </w:r>
      <w:r>
        <w:t>Women</w:t>
      </w:r>
      <w:r>
        <w:rPr>
          <w:spacing w:val="-1"/>
        </w:rPr>
        <w:t xml:space="preserve"> </w:t>
      </w:r>
      <w:r>
        <w:t>Land</w:t>
      </w:r>
      <w:r>
        <w:rPr>
          <w:spacing w:val="-1"/>
        </w:rPr>
        <w:t xml:space="preserve"> </w:t>
      </w:r>
      <w:r>
        <w:t>Rights</w:t>
      </w:r>
      <w:r>
        <w:rPr>
          <w:spacing w:val="-1"/>
        </w:rPr>
        <w:t xml:space="preserve"> </w:t>
      </w:r>
      <w:r>
        <w:t>at the</w:t>
      </w:r>
      <w:r>
        <w:rPr>
          <w:spacing w:val="-1"/>
        </w:rPr>
        <w:t xml:space="preserve"> </w:t>
      </w:r>
      <w:r>
        <w:t>regional level from the grassroots women's perspective 2026 marks the 10th anniversary of the initiative.</w:t>
      </w:r>
    </w:p>
    <w:p w:rsidR="00B55D37" w:rsidRDefault="00A13190" w:rsidP="00B55D37">
      <w:pPr>
        <w:spacing w:before="163"/>
        <w:ind w:left="720" w:right="1077"/>
        <w:jc w:val="both"/>
      </w:pPr>
      <w:r>
        <w:t xml:space="preserve">In March 2022, the </w:t>
      </w:r>
      <w:r>
        <w:rPr>
          <w:b/>
        </w:rPr>
        <w:t xml:space="preserve">United Nations General Assembly </w:t>
      </w:r>
      <w:r>
        <w:t xml:space="preserve">adopted Resolution </w:t>
      </w:r>
      <w:r>
        <w:rPr>
          <w:b/>
        </w:rPr>
        <w:t>76/253</w:t>
      </w:r>
      <w:r>
        <w:t xml:space="preserve">, declaring </w:t>
      </w:r>
      <w:r>
        <w:rPr>
          <w:b/>
        </w:rPr>
        <w:t>2026 the International Year of Rangelands and Pastoralists (IYRP)</w:t>
      </w:r>
      <w:r>
        <w:t xml:space="preserve">. The resolution mandates the </w:t>
      </w:r>
      <w:r>
        <w:rPr>
          <w:b/>
        </w:rPr>
        <w:t xml:space="preserve">Food and Agriculture Organization (FAO) </w:t>
      </w:r>
      <w:r>
        <w:t xml:space="preserve">to coordinate global efforts for its implementation, monitoring, and evaluation of activities leading to successful </w:t>
      </w:r>
      <w:proofErr w:type="spellStart"/>
      <w:r>
        <w:t>realisation</w:t>
      </w:r>
      <w:proofErr w:type="spellEnd"/>
      <w:r>
        <w:t xml:space="preserve"> of the objectives of the IYRP</w:t>
      </w:r>
      <w:r>
        <w:rPr>
          <w:vertAlign w:val="superscript"/>
        </w:rPr>
        <w:t>10</w:t>
      </w:r>
      <w:r>
        <w:t>.</w:t>
      </w:r>
    </w:p>
    <w:p w:rsidR="008071F9" w:rsidRPr="00B55D37" w:rsidRDefault="00A13190" w:rsidP="00B55D37">
      <w:pPr>
        <w:spacing w:before="163"/>
        <w:ind w:left="720" w:right="1077"/>
        <w:jc w:val="both"/>
      </w:pPr>
      <w:r>
        <w:rPr>
          <w:noProof/>
          <w:sz w:val="20"/>
        </w:rPr>
        <mc:AlternateContent>
          <mc:Choice Requires="wps">
            <w:drawing>
              <wp:anchor distT="0" distB="0" distL="0" distR="0" simplePos="0" relativeHeight="251659264" behindDoc="1" locked="0" layoutInCell="1" allowOverlap="1" wp14:anchorId="17CFBCBE" wp14:editId="17887CD9">
                <wp:simplePos x="0" y="0"/>
                <wp:positionH relativeFrom="page">
                  <wp:posOffset>914400</wp:posOffset>
                </wp:positionH>
                <wp:positionV relativeFrom="paragraph">
                  <wp:posOffset>280496</wp:posOffset>
                </wp:positionV>
                <wp:extent cx="1828800"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BECE70" id="Graphic 15" o:spid="_x0000_s1026" style="position:absolute;margin-left:1in;margin-top:22.1pt;width:2in;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" path="m1828800,l,,,9143r1828800,l1828800,xe" fillcolor="black" stroked="f">
                <v:path arrowok="t"/>
                <w10:wrap type="topAndBottom" anchorx="page"/>
              </v:shape>
            </w:pict>
          </mc:Fallback>
        </mc:AlternateContent>
      </w:r>
    </w:p>
    <w:p w:rsidR="008071F9" w:rsidRPr="00597B1E" w:rsidRDefault="00A13190">
      <w:pPr>
        <w:spacing w:before="101"/>
        <w:ind w:left="720"/>
        <w:rPr>
          <w:spacing w:val="-2"/>
          <w:sz w:val="16"/>
          <w:szCs w:val="16"/>
        </w:rPr>
      </w:pPr>
      <w:r>
        <w:rPr>
          <w:sz w:val="20"/>
          <w:vertAlign w:val="superscript"/>
        </w:rPr>
        <w:t>4</w:t>
      </w:r>
      <w:r>
        <w:rPr>
          <w:spacing w:val="-12"/>
          <w:sz w:val="20"/>
        </w:rPr>
        <w:t xml:space="preserve"> </w:t>
      </w:r>
      <w:r w:rsidRPr="00597B1E">
        <w:rPr>
          <w:sz w:val="16"/>
          <w:szCs w:val="16"/>
        </w:rPr>
        <w:t>World</w:t>
      </w:r>
      <w:r w:rsidRPr="00597B1E">
        <w:rPr>
          <w:spacing w:val="-11"/>
          <w:sz w:val="16"/>
          <w:szCs w:val="16"/>
        </w:rPr>
        <w:t xml:space="preserve"> </w:t>
      </w:r>
      <w:r w:rsidRPr="00597B1E">
        <w:rPr>
          <w:sz w:val="16"/>
          <w:szCs w:val="16"/>
        </w:rPr>
        <w:t>Bank.</w:t>
      </w:r>
      <w:r w:rsidRPr="00597B1E">
        <w:rPr>
          <w:spacing w:val="-11"/>
          <w:sz w:val="16"/>
          <w:szCs w:val="16"/>
        </w:rPr>
        <w:t xml:space="preserve"> </w:t>
      </w:r>
      <w:r w:rsidRPr="00597B1E">
        <w:rPr>
          <w:sz w:val="16"/>
          <w:szCs w:val="16"/>
        </w:rPr>
        <w:t>(2021).</w:t>
      </w:r>
      <w:r w:rsidRPr="00597B1E">
        <w:rPr>
          <w:spacing w:val="-11"/>
          <w:sz w:val="16"/>
          <w:szCs w:val="16"/>
        </w:rPr>
        <w:t xml:space="preserve"> </w:t>
      </w:r>
      <w:r w:rsidRPr="00597B1E">
        <w:rPr>
          <w:i/>
          <w:sz w:val="16"/>
          <w:szCs w:val="16"/>
        </w:rPr>
        <w:t>Moving</w:t>
      </w:r>
      <w:r w:rsidRPr="00597B1E">
        <w:rPr>
          <w:i/>
          <w:spacing w:val="-11"/>
          <w:sz w:val="16"/>
          <w:szCs w:val="16"/>
        </w:rPr>
        <w:t xml:space="preserve"> </w:t>
      </w:r>
      <w:r w:rsidRPr="00597B1E">
        <w:rPr>
          <w:i/>
          <w:sz w:val="16"/>
          <w:szCs w:val="16"/>
        </w:rPr>
        <w:t>Towards</w:t>
      </w:r>
      <w:r w:rsidRPr="00597B1E">
        <w:rPr>
          <w:i/>
          <w:spacing w:val="-12"/>
          <w:sz w:val="16"/>
          <w:szCs w:val="16"/>
        </w:rPr>
        <w:t xml:space="preserve"> </w:t>
      </w:r>
      <w:r w:rsidRPr="00597B1E">
        <w:rPr>
          <w:i/>
          <w:sz w:val="16"/>
          <w:szCs w:val="16"/>
        </w:rPr>
        <w:t>Sustainability:</w:t>
      </w:r>
      <w:r w:rsidRPr="00597B1E">
        <w:rPr>
          <w:i/>
          <w:spacing w:val="-11"/>
          <w:sz w:val="16"/>
          <w:szCs w:val="16"/>
        </w:rPr>
        <w:t xml:space="preserve"> </w:t>
      </w:r>
      <w:r w:rsidRPr="00597B1E">
        <w:rPr>
          <w:i/>
          <w:sz w:val="16"/>
          <w:szCs w:val="16"/>
        </w:rPr>
        <w:t>The</w:t>
      </w:r>
      <w:r w:rsidRPr="00597B1E">
        <w:rPr>
          <w:i/>
          <w:spacing w:val="-11"/>
          <w:sz w:val="16"/>
          <w:szCs w:val="16"/>
        </w:rPr>
        <w:t xml:space="preserve"> </w:t>
      </w:r>
      <w:r w:rsidRPr="00597B1E">
        <w:rPr>
          <w:i/>
          <w:sz w:val="16"/>
          <w:szCs w:val="16"/>
        </w:rPr>
        <w:t>Livestock</w:t>
      </w:r>
      <w:r w:rsidRPr="00597B1E">
        <w:rPr>
          <w:i/>
          <w:spacing w:val="-10"/>
          <w:sz w:val="16"/>
          <w:szCs w:val="16"/>
        </w:rPr>
        <w:t xml:space="preserve"> </w:t>
      </w:r>
      <w:r w:rsidRPr="00597B1E">
        <w:rPr>
          <w:i/>
          <w:sz w:val="16"/>
          <w:szCs w:val="16"/>
        </w:rPr>
        <w:t>Sector</w:t>
      </w:r>
      <w:r w:rsidRPr="00597B1E">
        <w:rPr>
          <w:i/>
          <w:spacing w:val="-11"/>
          <w:sz w:val="16"/>
          <w:szCs w:val="16"/>
        </w:rPr>
        <w:t xml:space="preserve"> </w:t>
      </w:r>
      <w:r w:rsidRPr="00597B1E">
        <w:rPr>
          <w:i/>
          <w:sz w:val="16"/>
          <w:szCs w:val="16"/>
        </w:rPr>
        <w:t>and</w:t>
      </w:r>
      <w:r w:rsidRPr="00597B1E">
        <w:rPr>
          <w:i/>
          <w:spacing w:val="-11"/>
          <w:sz w:val="16"/>
          <w:szCs w:val="16"/>
        </w:rPr>
        <w:t xml:space="preserve"> </w:t>
      </w:r>
      <w:r w:rsidRPr="00597B1E">
        <w:rPr>
          <w:i/>
          <w:sz w:val="16"/>
          <w:szCs w:val="16"/>
        </w:rPr>
        <w:t>the</w:t>
      </w:r>
      <w:r w:rsidRPr="00597B1E">
        <w:rPr>
          <w:i/>
          <w:spacing w:val="-11"/>
          <w:sz w:val="16"/>
          <w:szCs w:val="16"/>
        </w:rPr>
        <w:t xml:space="preserve"> </w:t>
      </w:r>
      <w:r w:rsidRPr="00597B1E">
        <w:rPr>
          <w:i/>
          <w:sz w:val="16"/>
          <w:szCs w:val="16"/>
        </w:rPr>
        <w:t>World</w:t>
      </w:r>
      <w:r w:rsidRPr="00597B1E">
        <w:rPr>
          <w:i/>
          <w:spacing w:val="-11"/>
          <w:sz w:val="16"/>
          <w:szCs w:val="16"/>
        </w:rPr>
        <w:t xml:space="preserve"> </w:t>
      </w:r>
      <w:r w:rsidRPr="00597B1E">
        <w:rPr>
          <w:i/>
          <w:spacing w:val="-2"/>
          <w:sz w:val="16"/>
          <w:szCs w:val="16"/>
        </w:rPr>
        <w:t>Bank</w:t>
      </w:r>
      <w:r w:rsidRPr="00597B1E">
        <w:rPr>
          <w:spacing w:val="-2"/>
          <w:sz w:val="16"/>
          <w:szCs w:val="16"/>
        </w:rPr>
        <w:t>.</w:t>
      </w:r>
    </w:p>
    <w:p w:rsidR="008071F9" w:rsidRPr="00597B1E" w:rsidRDefault="00FC56BF" w:rsidP="00B55D37">
      <w:pPr>
        <w:rPr>
          <w:sz w:val="16"/>
          <w:szCs w:val="16"/>
        </w:rPr>
      </w:pPr>
      <w:r w:rsidRPr="00597B1E">
        <w:rPr>
          <w:rFonts w:ascii="Calibri" w:eastAsia="Calibri" w:hAnsi="Calibri"/>
          <w:kern w:val="2"/>
          <w:sz w:val="16"/>
          <w:szCs w:val="16"/>
        </w:rPr>
        <w:t xml:space="preserve">               </w:t>
      </w:r>
      <w:r w:rsidR="00597B1E">
        <w:rPr>
          <w:rFonts w:ascii="Calibri" w:eastAsia="Calibri" w:hAnsi="Calibri"/>
          <w:kern w:val="2"/>
          <w:sz w:val="16"/>
          <w:szCs w:val="16"/>
        </w:rPr>
        <w:t xml:space="preserve">   </w:t>
      </w:r>
      <w:r w:rsidRPr="00597B1E">
        <w:rPr>
          <w:rFonts w:ascii="Calibri" w:eastAsia="Calibri" w:hAnsi="Calibri"/>
          <w:kern w:val="2"/>
          <w:sz w:val="16"/>
          <w:szCs w:val="16"/>
        </w:rPr>
        <w:t xml:space="preserve">  </w:t>
      </w:r>
      <w:r w:rsidR="00A13190" w:rsidRPr="00597B1E">
        <w:rPr>
          <w:sz w:val="16"/>
          <w:szCs w:val="16"/>
          <w:vertAlign w:val="superscript"/>
        </w:rPr>
        <w:t>5</w:t>
      </w:r>
      <w:r w:rsidR="00A13190" w:rsidRPr="00597B1E">
        <w:rPr>
          <w:spacing w:val="-3"/>
          <w:sz w:val="16"/>
          <w:szCs w:val="16"/>
        </w:rPr>
        <w:t xml:space="preserve"> </w:t>
      </w:r>
      <w:r w:rsidR="00A13190" w:rsidRPr="00597B1E">
        <w:rPr>
          <w:sz w:val="16"/>
          <w:szCs w:val="16"/>
        </w:rPr>
        <w:t>ILRI.</w:t>
      </w:r>
      <w:r w:rsidR="00A13190" w:rsidRPr="00597B1E">
        <w:rPr>
          <w:spacing w:val="-5"/>
          <w:sz w:val="16"/>
          <w:szCs w:val="16"/>
        </w:rPr>
        <w:t xml:space="preserve"> </w:t>
      </w:r>
      <w:r w:rsidR="00A13190" w:rsidRPr="00597B1E">
        <w:rPr>
          <w:sz w:val="16"/>
          <w:szCs w:val="16"/>
        </w:rPr>
        <w:t>(2023).</w:t>
      </w:r>
      <w:r w:rsidR="00A13190" w:rsidRPr="00597B1E">
        <w:rPr>
          <w:spacing w:val="-5"/>
          <w:sz w:val="16"/>
          <w:szCs w:val="16"/>
        </w:rPr>
        <w:t xml:space="preserve"> </w:t>
      </w:r>
      <w:r w:rsidR="00A13190" w:rsidRPr="00597B1E">
        <w:rPr>
          <w:i/>
          <w:sz w:val="16"/>
          <w:szCs w:val="16"/>
        </w:rPr>
        <w:t>Status</w:t>
      </w:r>
      <w:r w:rsidR="00A13190" w:rsidRPr="00597B1E">
        <w:rPr>
          <w:i/>
          <w:spacing w:val="-5"/>
          <w:sz w:val="16"/>
          <w:szCs w:val="16"/>
        </w:rPr>
        <w:t xml:space="preserve"> </w:t>
      </w:r>
      <w:r w:rsidR="00A13190" w:rsidRPr="00597B1E">
        <w:rPr>
          <w:i/>
          <w:sz w:val="16"/>
          <w:szCs w:val="16"/>
        </w:rPr>
        <w:t>of</w:t>
      </w:r>
      <w:r w:rsidR="00A13190" w:rsidRPr="00597B1E">
        <w:rPr>
          <w:i/>
          <w:spacing w:val="-5"/>
          <w:sz w:val="16"/>
          <w:szCs w:val="16"/>
        </w:rPr>
        <w:t xml:space="preserve"> </w:t>
      </w:r>
      <w:r w:rsidR="00A13190" w:rsidRPr="00597B1E">
        <w:rPr>
          <w:i/>
          <w:sz w:val="16"/>
          <w:szCs w:val="16"/>
        </w:rPr>
        <w:t>Rangelands</w:t>
      </w:r>
      <w:r w:rsidR="00A13190" w:rsidRPr="00597B1E">
        <w:rPr>
          <w:i/>
          <w:spacing w:val="-6"/>
          <w:sz w:val="16"/>
          <w:szCs w:val="16"/>
        </w:rPr>
        <w:t xml:space="preserve"> </w:t>
      </w:r>
      <w:r w:rsidR="00A13190" w:rsidRPr="00597B1E">
        <w:rPr>
          <w:i/>
          <w:sz w:val="16"/>
          <w:szCs w:val="16"/>
        </w:rPr>
        <w:t>in</w:t>
      </w:r>
      <w:r w:rsidR="00A13190" w:rsidRPr="00597B1E">
        <w:rPr>
          <w:i/>
          <w:spacing w:val="-8"/>
          <w:sz w:val="16"/>
          <w:szCs w:val="16"/>
        </w:rPr>
        <w:t xml:space="preserve"> </w:t>
      </w:r>
      <w:r w:rsidR="00A13190" w:rsidRPr="00597B1E">
        <w:rPr>
          <w:i/>
          <w:sz w:val="16"/>
          <w:szCs w:val="16"/>
        </w:rPr>
        <w:t>Africa:</w:t>
      </w:r>
      <w:r w:rsidR="00A13190" w:rsidRPr="00597B1E">
        <w:rPr>
          <w:i/>
          <w:spacing w:val="-9"/>
          <w:sz w:val="16"/>
          <w:szCs w:val="16"/>
        </w:rPr>
        <w:t xml:space="preserve"> </w:t>
      </w:r>
      <w:r w:rsidR="00A13190" w:rsidRPr="00597B1E">
        <w:rPr>
          <w:i/>
          <w:sz w:val="16"/>
          <w:szCs w:val="16"/>
        </w:rPr>
        <w:t>A</w:t>
      </w:r>
      <w:r w:rsidR="00A13190" w:rsidRPr="00597B1E">
        <w:rPr>
          <w:i/>
          <w:spacing w:val="-9"/>
          <w:sz w:val="16"/>
          <w:szCs w:val="16"/>
        </w:rPr>
        <w:t xml:space="preserve"> </w:t>
      </w:r>
      <w:r w:rsidR="00A13190" w:rsidRPr="00597B1E">
        <w:rPr>
          <w:i/>
          <w:sz w:val="16"/>
          <w:szCs w:val="16"/>
        </w:rPr>
        <w:t>Regional</w:t>
      </w:r>
      <w:r w:rsidR="00A13190" w:rsidRPr="00597B1E">
        <w:rPr>
          <w:i/>
          <w:spacing w:val="-5"/>
          <w:sz w:val="16"/>
          <w:szCs w:val="16"/>
        </w:rPr>
        <w:t xml:space="preserve"> </w:t>
      </w:r>
      <w:r w:rsidR="00A13190" w:rsidRPr="00597B1E">
        <w:rPr>
          <w:i/>
          <w:spacing w:val="-2"/>
          <w:sz w:val="16"/>
          <w:szCs w:val="16"/>
        </w:rPr>
        <w:t>Snapshot</w:t>
      </w:r>
      <w:r w:rsidR="00A13190" w:rsidRPr="00597B1E">
        <w:rPr>
          <w:spacing w:val="-2"/>
          <w:sz w:val="16"/>
          <w:szCs w:val="16"/>
        </w:rPr>
        <w:t>.</w:t>
      </w:r>
    </w:p>
    <w:p w:rsidR="008071F9" w:rsidRPr="00597B1E" w:rsidRDefault="00A13190">
      <w:pPr>
        <w:spacing w:before="1" w:line="228" w:lineRule="exact"/>
        <w:ind w:left="720"/>
        <w:rPr>
          <w:i/>
          <w:sz w:val="16"/>
          <w:szCs w:val="16"/>
        </w:rPr>
      </w:pPr>
      <w:r w:rsidRPr="00597B1E">
        <w:rPr>
          <w:i/>
          <w:sz w:val="16"/>
          <w:szCs w:val="16"/>
          <w:vertAlign w:val="superscript"/>
        </w:rPr>
        <w:t>6</w:t>
      </w:r>
      <w:r w:rsidRPr="00597B1E">
        <w:rPr>
          <w:i/>
          <w:spacing w:val="-6"/>
          <w:sz w:val="16"/>
          <w:szCs w:val="16"/>
        </w:rPr>
        <w:t xml:space="preserve"> </w:t>
      </w:r>
      <w:r w:rsidRPr="00597B1E">
        <w:rPr>
          <w:i/>
          <w:sz w:val="16"/>
          <w:szCs w:val="16"/>
        </w:rPr>
        <w:t>Alliance</w:t>
      </w:r>
      <w:r w:rsidRPr="00597B1E">
        <w:rPr>
          <w:i/>
          <w:spacing w:val="-5"/>
          <w:sz w:val="16"/>
          <w:szCs w:val="16"/>
        </w:rPr>
        <w:t xml:space="preserve"> </w:t>
      </w:r>
      <w:r w:rsidRPr="00597B1E">
        <w:rPr>
          <w:i/>
          <w:sz w:val="16"/>
          <w:szCs w:val="16"/>
        </w:rPr>
        <w:t>for</w:t>
      </w:r>
      <w:r w:rsidRPr="00597B1E">
        <w:rPr>
          <w:i/>
          <w:spacing w:val="-5"/>
          <w:sz w:val="16"/>
          <w:szCs w:val="16"/>
        </w:rPr>
        <w:t xml:space="preserve"> </w:t>
      </w:r>
      <w:r w:rsidRPr="00597B1E">
        <w:rPr>
          <w:i/>
          <w:sz w:val="16"/>
          <w:szCs w:val="16"/>
        </w:rPr>
        <w:t>Food</w:t>
      </w:r>
      <w:r w:rsidRPr="00597B1E">
        <w:rPr>
          <w:i/>
          <w:spacing w:val="-5"/>
          <w:sz w:val="16"/>
          <w:szCs w:val="16"/>
        </w:rPr>
        <w:t xml:space="preserve"> </w:t>
      </w:r>
      <w:r w:rsidRPr="00597B1E">
        <w:rPr>
          <w:i/>
          <w:sz w:val="16"/>
          <w:szCs w:val="16"/>
        </w:rPr>
        <w:t>Security</w:t>
      </w:r>
      <w:r w:rsidRPr="00597B1E">
        <w:rPr>
          <w:i/>
          <w:spacing w:val="-5"/>
          <w:sz w:val="16"/>
          <w:szCs w:val="16"/>
        </w:rPr>
        <w:t xml:space="preserve"> </w:t>
      </w:r>
      <w:r w:rsidRPr="00597B1E">
        <w:rPr>
          <w:i/>
          <w:sz w:val="16"/>
          <w:szCs w:val="16"/>
        </w:rPr>
        <w:t>in</w:t>
      </w:r>
      <w:r w:rsidRPr="00597B1E">
        <w:rPr>
          <w:i/>
          <w:spacing w:val="-8"/>
          <w:sz w:val="16"/>
          <w:szCs w:val="16"/>
        </w:rPr>
        <w:t xml:space="preserve"> </w:t>
      </w:r>
      <w:r w:rsidRPr="00597B1E">
        <w:rPr>
          <w:i/>
          <w:sz w:val="16"/>
          <w:szCs w:val="16"/>
        </w:rPr>
        <w:t>Africa</w:t>
      </w:r>
      <w:r w:rsidRPr="00597B1E">
        <w:rPr>
          <w:i/>
          <w:spacing w:val="-5"/>
          <w:sz w:val="16"/>
          <w:szCs w:val="16"/>
        </w:rPr>
        <w:t xml:space="preserve"> </w:t>
      </w:r>
      <w:r w:rsidRPr="00597B1E">
        <w:rPr>
          <w:i/>
          <w:sz w:val="16"/>
          <w:szCs w:val="16"/>
        </w:rPr>
        <w:t>(2017).</w:t>
      </w:r>
      <w:r w:rsidRPr="00597B1E">
        <w:rPr>
          <w:i/>
          <w:spacing w:val="-5"/>
          <w:sz w:val="16"/>
          <w:szCs w:val="16"/>
        </w:rPr>
        <w:t xml:space="preserve"> </w:t>
      </w:r>
      <w:r w:rsidRPr="00597B1E">
        <w:rPr>
          <w:i/>
          <w:sz w:val="16"/>
          <w:szCs w:val="16"/>
        </w:rPr>
        <w:t>Pastoralism,</w:t>
      </w:r>
      <w:r w:rsidRPr="00597B1E">
        <w:rPr>
          <w:i/>
          <w:spacing w:val="-5"/>
          <w:sz w:val="16"/>
          <w:szCs w:val="16"/>
        </w:rPr>
        <w:t xml:space="preserve"> </w:t>
      </w:r>
      <w:r w:rsidRPr="00597B1E">
        <w:rPr>
          <w:i/>
          <w:sz w:val="16"/>
          <w:szCs w:val="16"/>
        </w:rPr>
        <w:t>Policy</w:t>
      </w:r>
      <w:r w:rsidRPr="00597B1E">
        <w:rPr>
          <w:i/>
          <w:spacing w:val="-4"/>
          <w:sz w:val="16"/>
          <w:szCs w:val="16"/>
        </w:rPr>
        <w:t xml:space="preserve"> </w:t>
      </w:r>
      <w:r w:rsidRPr="00597B1E">
        <w:rPr>
          <w:i/>
          <w:sz w:val="16"/>
          <w:szCs w:val="16"/>
        </w:rPr>
        <w:t>and</w:t>
      </w:r>
      <w:r w:rsidRPr="00597B1E">
        <w:rPr>
          <w:i/>
          <w:spacing w:val="-5"/>
          <w:sz w:val="16"/>
          <w:szCs w:val="16"/>
        </w:rPr>
        <w:t xml:space="preserve"> </w:t>
      </w:r>
      <w:r w:rsidRPr="00597B1E">
        <w:rPr>
          <w:i/>
          <w:sz w:val="16"/>
          <w:szCs w:val="16"/>
        </w:rPr>
        <w:t>Law</w:t>
      </w:r>
      <w:r w:rsidRPr="00597B1E">
        <w:rPr>
          <w:i/>
          <w:spacing w:val="-5"/>
          <w:sz w:val="16"/>
          <w:szCs w:val="16"/>
        </w:rPr>
        <w:t xml:space="preserve"> </w:t>
      </w:r>
      <w:r w:rsidRPr="00597B1E">
        <w:rPr>
          <w:i/>
          <w:sz w:val="16"/>
          <w:szCs w:val="16"/>
        </w:rPr>
        <w:t>in</w:t>
      </w:r>
      <w:r w:rsidRPr="00597B1E">
        <w:rPr>
          <w:i/>
          <w:spacing w:val="-5"/>
          <w:sz w:val="16"/>
          <w:szCs w:val="16"/>
        </w:rPr>
        <w:t xml:space="preserve"> </w:t>
      </w:r>
      <w:r w:rsidRPr="00597B1E">
        <w:rPr>
          <w:i/>
          <w:sz w:val="16"/>
          <w:szCs w:val="16"/>
        </w:rPr>
        <w:t>the</w:t>
      </w:r>
      <w:r w:rsidRPr="00597B1E">
        <w:rPr>
          <w:i/>
          <w:spacing w:val="-5"/>
          <w:sz w:val="16"/>
          <w:szCs w:val="16"/>
        </w:rPr>
        <w:t xml:space="preserve"> </w:t>
      </w:r>
      <w:r w:rsidRPr="00597B1E">
        <w:rPr>
          <w:i/>
          <w:sz w:val="16"/>
          <w:szCs w:val="16"/>
        </w:rPr>
        <w:t>EAC</w:t>
      </w:r>
      <w:r w:rsidRPr="00597B1E">
        <w:rPr>
          <w:i/>
          <w:spacing w:val="-5"/>
          <w:sz w:val="16"/>
          <w:szCs w:val="16"/>
        </w:rPr>
        <w:t xml:space="preserve"> </w:t>
      </w:r>
      <w:r w:rsidRPr="00597B1E">
        <w:rPr>
          <w:i/>
          <w:sz w:val="16"/>
          <w:szCs w:val="16"/>
        </w:rPr>
        <w:t>and</w:t>
      </w:r>
      <w:r w:rsidRPr="00597B1E">
        <w:rPr>
          <w:i/>
          <w:spacing w:val="-4"/>
          <w:sz w:val="16"/>
          <w:szCs w:val="16"/>
        </w:rPr>
        <w:t xml:space="preserve"> </w:t>
      </w:r>
      <w:r w:rsidRPr="00597B1E">
        <w:rPr>
          <w:i/>
          <w:sz w:val="16"/>
          <w:szCs w:val="16"/>
        </w:rPr>
        <w:t>IGAD</w:t>
      </w:r>
      <w:r w:rsidRPr="00597B1E">
        <w:rPr>
          <w:i/>
          <w:spacing w:val="-6"/>
          <w:sz w:val="16"/>
          <w:szCs w:val="16"/>
        </w:rPr>
        <w:t xml:space="preserve"> </w:t>
      </w:r>
      <w:r w:rsidRPr="00597B1E">
        <w:rPr>
          <w:i/>
          <w:spacing w:val="-2"/>
          <w:sz w:val="16"/>
          <w:szCs w:val="16"/>
        </w:rPr>
        <w:t>Regions.</w:t>
      </w:r>
    </w:p>
    <w:p w:rsidR="008071F9" w:rsidRDefault="00A13190">
      <w:pPr>
        <w:spacing w:line="228" w:lineRule="exact"/>
        <w:ind w:left="720"/>
        <w:rPr>
          <w:i/>
          <w:spacing w:val="-2"/>
          <w:sz w:val="16"/>
          <w:szCs w:val="16"/>
        </w:rPr>
      </w:pPr>
      <w:r w:rsidRPr="00597B1E">
        <w:rPr>
          <w:i/>
          <w:sz w:val="16"/>
          <w:szCs w:val="16"/>
          <w:vertAlign w:val="superscript"/>
        </w:rPr>
        <w:t>7</w:t>
      </w:r>
      <w:r w:rsidRPr="00597B1E">
        <w:rPr>
          <w:i/>
          <w:spacing w:val="-2"/>
          <w:sz w:val="16"/>
          <w:szCs w:val="16"/>
        </w:rPr>
        <w:t xml:space="preserve"> </w:t>
      </w:r>
      <w:r w:rsidRPr="00597B1E">
        <w:rPr>
          <w:i/>
          <w:sz w:val="16"/>
          <w:szCs w:val="16"/>
        </w:rPr>
        <w:t>ILRI.</w:t>
      </w:r>
      <w:r w:rsidRPr="00597B1E">
        <w:rPr>
          <w:i/>
          <w:spacing w:val="-5"/>
          <w:sz w:val="16"/>
          <w:szCs w:val="16"/>
        </w:rPr>
        <w:t xml:space="preserve"> </w:t>
      </w:r>
      <w:r w:rsidRPr="00597B1E">
        <w:rPr>
          <w:i/>
          <w:sz w:val="16"/>
          <w:szCs w:val="16"/>
        </w:rPr>
        <w:t>2023.</w:t>
      </w:r>
      <w:r w:rsidRPr="00597B1E">
        <w:rPr>
          <w:i/>
          <w:spacing w:val="-5"/>
          <w:sz w:val="16"/>
          <w:szCs w:val="16"/>
        </w:rPr>
        <w:t xml:space="preserve"> </w:t>
      </w:r>
      <w:r w:rsidRPr="00597B1E">
        <w:rPr>
          <w:i/>
          <w:sz w:val="16"/>
          <w:szCs w:val="16"/>
        </w:rPr>
        <w:t>State</w:t>
      </w:r>
      <w:r w:rsidRPr="00597B1E">
        <w:rPr>
          <w:i/>
          <w:spacing w:val="-5"/>
          <w:sz w:val="16"/>
          <w:szCs w:val="16"/>
        </w:rPr>
        <w:t xml:space="preserve"> </w:t>
      </w:r>
      <w:r w:rsidRPr="00597B1E">
        <w:rPr>
          <w:i/>
          <w:sz w:val="16"/>
          <w:szCs w:val="16"/>
        </w:rPr>
        <w:t>of</w:t>
      </w:r>
      <w:r w:rsidRPr="00597B1E">
        <w:rPr>
          <w:i/>
          <w:spacing w:val="-4"/>
          <w:sz w:val="16"/>
          <w:szCs w:val="16"/>
        </w:rPr>
        <w:t xml:space="preserve"> </w:t>
      </w:r>
      <w:r w:rsidRPr="00597B1E">
        <w:rPr>
          <w:i/>
          <w:sz w:val="16"/>
          <w:szCs w:val="16"/>
        </w:rPr>
        <w:t>Rangelands</w:t>
      </w:r>
      <w:r w:rsidRPr="00597B1E">
        <w:rPr>
          <w:i/>
          <w:spacing w:val="-5"/>
          <w:sz w:val="16"/>
          <w:szCs w:val="16"/>
        </w:rPr>
        <w:t xml:space="preserve"> </w:t>
      </w:r>
      <w:r w:rsidRPr="00597B1E">
        <w:rPr>
          <w:i/>
          <w:sz w:val="16"/>
          <w:szCs w:val="16"/>
        </w:rPr>
        <w:t>in</w:t>
      </w:r>
      <w:r w:rsidRPr="00597B1E">
        <w:rPr>
          <w:i/>
          <w:spacing w:val="-5"/>
          <w:sz w:val="16"/>
          <w:szCs w:val="16"/>
        </w:rPr>
        <w:t xml:space="preserve"> </w:t>
      </w:r>
      <w:r w:rsidRPr="00597B1E">
        <w:rPr>
          <w:i/>
          <w:sz w:val="16"/>
          <w:szCs w:val="16"/>
        </w:rPr>
        <w:t>Eastern</w:t>
      </w:r>
      <w:r w:rsidRPr="00597B1E">
        <w:rPr>
          <w:i/>
          <w:spacing w:val="-8"/>
          <w:sz w:val="16"/>
          <w:szCs w:val="16"/>
        </w:rPr>
        <w:t xml:space="preserve"> </w:t>
      </w:r>
      <w:r w:rsidRPr="00597B1E">
        <w:rPr>
          <w:i/>
          <w:spacing w:val="-2"/>
          <w:sz w:val="16"/>
          <w:szCs w:val="16"/>
        </w:rPr>
        <w:t>Africa.</w:t>
      </w:r>
    </w:p>
    <w:p w:rsidR="00B55D37" w:rsidRDefault="00B55D37">
      <w:pPr>
        <w:spacing w:line="228" w:lineRule="exact"/>
        <w:ind w:left="720"/>
        <w:rPr>
          <w:sz w:val="16"/>
          <w:szCs w:val="16"/>
        </w:rPr>
      </w:pPr>
      <w:r>
        <w:rPr>
          <w:i/>
          <w:sz w:val="16"/>
          <w:szCs w:val="16"/>
          <w:vertAlign w:val="superscript"/>
        </w:rPr>
        <w:t>8</w:t>
      </w:r>
      <w:r>
        <w:rPr>
          <w:sz w:val="16"/>
          <w:szCs w:val="16"/>
        </w:rPr>
        <w:t xml:space="preserve"> </w:t>
      </w:r>
      <w:proofErr w:type="spellStart"/>
      <w:r w:rsidRPr="00597B1E">
        <w:rPr>
          <w:sz w:val="16"/>
          <w:szCs w:val="16"/>
        </w:rPr>
        <w:t>Mera</w:t>
      </w:r>
      <w:proofErr w:type="spellEnd"/>
      <w:r w:rsidRPr="00597B1E">
        <w:rPr>
          <w:sz w:val="16"/>
          <w:szCs w:val="16"/>
        </w:rPr>
        <w:t xml:space="preserve"> declaration: https://share.google/aK5ZCHFnhvtYbcrGR, Policy</w:t>
      </w:r>
      <w:r>
        <w:rPr>
          <w:sz w:val="16"/>
          <w:szCs w:val="16"/>
        </w:rPr>
        <w:t xml:space="preserve"> brief by IYRP Gender working group</w:t>
      </w:r>
    </w:p>
    <w:p w:rsidR="00B55D37" w:rsidRPr="00597B1E" w:rsidRDefault="00B55D37" w:rsidP="00B55D37">
      <w:pPr>
        <w:spacing w:before="101"/>
        <w:ind w:left="720"/>
        <w:rPr>
          <w:spacing w:val="-2"/>
          <w:sz w:val="16"/>
          <w:szCs w:val="16"/>
        </w:rPr>
      </w:pPr>
      <w:r>
        <w:rPr>
          <w:i/>
          <w:sz w:val="16"/>
          <w:szCs w:val="16"/>
          <w:vertAlign w:val="superscript"/>
        </w:rPr>
        <w:t>8</w:t>
      </w:r>
      <w:r>
        <w:rPr>
          <w:sz w:val="16"/>
          <w:szCs w:val="16"/>
        </w:rPr>
        <w:t xml:space="preserve"> </w:t>
      </w:r>
      <w:r w:rsidRPr="00597B1E">
        <w:rPr>
          <w:sz w:val="16"/>
          <w:szCs w:val="16"/>
        </w:rPr>
        <w:t>https://iyrp.info/sites/default/files/IYRP%20Gender%20WG%20Policy%20brief%20text%20only%20Aug%202024.pdf</w:t>
      </w:r>
    </w:p>
    <w:p w:rsidR="00B55D37" w:rsidRDefault="00B55D37" w:rsidP="00B55D37">
      <w:pPr>
        <w:ind w:right="656"/>
        <w:rPr>
          <w:i/>
          <w:sz w:val="16"/>
          <w:szCs w:val="16"/>
        </w:rPr>
      </w:pPr>
      <w:r>
        <w:rPr>
          <w:i/>
          <w:sz w:val="16"/>
          <w:szCs w:val="16"/>
        </w:rPr>
        <w:t xml:space="preserve">                 </w:t>
      </w:r>
      <w:r>
        <w:rPr>
          <w:sz w:val="16"/>
          <w:szCs w:val="16"/>
          <w:vertAlign w:val="superscript"/>
        </w:rPr>
        <w:t>9</w:t>
      </w:r>
      <w:r w:rsidR="00A13190" w:rsidRPr="00597B1E">
        <w:rPr>
          <w:spacing w:val="-4"/>
          <w:sz w:val="16"/>
          <w:szCs w:val="16"/>
        </w:rPr>
        <w:t xml:space="preserve"> </w:t>
      </w:r>
      <w:proofErr w:type="spellStart"/>
      <w:r w:rsidR="00A13190" w:rsidRPr="00597B1E">
        <w:rPr>
          <w:sz w:val="16"/>
          <w:szCs w:val="16"/>
        </w:rPr>
        <w:t>Pavanello</w:t>
      </w:r>
      <w:proofErr w:type="spellEnd"/>
      <w:r w:rsidR="00A13190" w:rsidRPr="00597B1E">
        <w:rPr>
          <w:sz w:val="16"/>
          <w:szCs w:val="16"/>
        </w:rPr>
        <w:t>,</w:t>
      </w:r>
      <w:r w:rsidR="00A13190" w:rsidRPr="00597B1E">
        <w:rPr>
          <w:spacing w:val="-5"/>
          <w:sz w:val="16"/>
          <w:szCs w:val="16"/>
        </w:rPr>
        <w:t xml:space="preserve"> </w:t>
      </w:r>
      <w:r w:rsidR="00A13190" w:rsidRPr="00597B1E">
        <w:rPr>
          <w:sz w:val="16"/>
          <w:szCs w:val="16"/>
        </w:rPr>
        <w:t>S.</w:t>
      </w:r>
      <w:r w:rsidR="00A13190" w:rsidRPr="00597B1E">
        <w:rPr>
          <w:spacing w:val="-5"/>
          <w:sz w:val="16"/>
          <w:szCs w:val="16"/>
        </w:rPr>
        <w:t xml:space="preserve"> </w:t>
      </w:r>
      <w:r w:rsidR="00A13190" w:rsidRPr="00597B1E">
        <w:rPr>
          <w:sz w:val="16"/>
          <w:szCs w:val="16"/>
        </w:rPr>
        <w:t>(2009).</w:t>
      </w:r>
      <w:r w:rsidR="00A13190" w:rsidRPr="00597B1E">
        <w:rPr>
          <w:spacing w:val="-5"/>
          <w:sz w:val="16"/>
          <w:szCs w:val="16"/>
        </w:rPr>
        <w:t xml:space="preserve"> </w:t>
      </w:r>
      <w:r w:rsidR="00A13190" w:rsidRPr="00597B1E">
        <w:rPr>
          <w:i/>
          <w:sz w:val="16"/>
          <w:szCs w:val="16"/>
        </w:rPr>
        <w:t>Pastoralists’</w:t>
      </w:r>
      <w:r w:rsidR="00A13190" w:rsidRPr="00597B1E">
        <w:rPr>
          <w:i/>
          <w:spacing w:val="-23"/>
          <w:sz w:val="16"/>
          <w:szCs w:val="16"/>
        </w:rPr>
        <w:t xml:space="preserve"> </w:t>
      </w:r>
      <w:r w:rsidR="00A13190" w:rsidRPr="00597B1E">
        <w:rPr>
          <w:i/>
          <w:sz w:val="16"/>
          <w:szCs w:val="16"/>
        </w:rPr>
        <w:t>Vulnerability</w:t>
      </w:r>
      <w:r w:rsidR="00A13190" w:rsidRPr="00597B1E">
        <w:rPr>
          <w:i/>
          <w:spacing w:val="-5"/>
          <w:sz w:val="16"/>
          <w:szCs w:val="16"/>
        </w:rPr>
        <w:t xml:space="preserve"> </w:t>
      </w:r>
      <w:r w:rsidR="00A13190" w:rsidRPr="00597B1E">
        <w:rPr>
          <w:i/>
          <w:sz w:val="16"/>
          <w:szCs w:val="16"/>
        </w:rPr>
        <w:t>in</w:t>
      </w:r>
      <w:r w:rsidR="00A13190" w:rsidRPr="00597B1E">
        <w:rPr>
          <w:i/>
          <w:spacing w:val="-5"/>
          <w:sz w:val="16"/>
          <w:szCs w:val="16"/>
        </w:rPr>
        <w:t xml:space="preserve"> </w:t>
      </w:r>
      <w:r w:rsidR="00A13190" w:rsidRPr="00597B1E">
        <w:rPr>
          <w:i/>
          <w:sz w:val="16"/>
          <w:szCs w:val="16"/>
        </w:rPr>
        <w:t>the</w:t>
      </w:r>
      <w:r w:rsidR="00A13190" w:rsidRPr="00597B1E">
        <w:rPr>
          <w:i/>
          <w:spacing w:val="-5"/>
          <w:sz w:val="16"/>
          <w:szCs w:val="16"/>
        </w:rPr>
        <w:t xml:space="preserve"> </w:t>
      </w:r>
      <w:r w:rsidR="00A13190" w:rsidRPr="00597B1E">
        <w:rPr>
          <w:i/>
          <w:sz w:val="16"/>
          <w:szCs w:val="16"/>
        </w:rPr>
        <w:t>Horn</w:t>
      </w:r>
      <w:r w:rsidR="00A13190" w:rsidRPr="00597B1E">
        <w:rPr>
          <w:i/>
          <w:spacing w:val="-5"/>
          <w:sz w:val="16"/>
          <w:szCs w:val="16"/>
        </w:rPr>
        <w:t xml:space="preserve"> </w:t>
      </w:r>
      <w:r w:rsidR="00A13190" w:rsidRPr="00597B1E">
        <w:rPr>
          <w:i/>
          <w:sz w:val="16"/>
          <w:szCs w:val="16"/>
        </w:rPr>
        <w:t>of</w:t>
      </w:r>
      <w:r w:rsidR="00A13190" w:rsidRPr="00597B1E">
        <w:rPr>
          <w:i/>
          <w:spacing w:val="-8"/>
          <w:sz w:val="16"/>
          <w:szCs w:val="16"/>
        </w:rPr>
        <w:t xml:space="preserve"> </w:t>
      </w:r>
      <w:r w:rsidR="00A13190" w:rsidRPr="00597B1E">
        <w:rPr>
          <w:i/>
          <w:sz w:val="16"/>
          <w:szCs w:val="16"/>
        </w:rPr>
        <w:t>Africa:</w:t>
      </w:r>
      <w:r w:rsidR="00A13190" w:rsidRPr="00597B1E">
        <w:rPr>
          <w:i/>
          <w:spacing w:val="-5"/>
          <w:sz w:val="16"/>
          <w:szCs w:val="16"/>
        </w:rPr>
        <w:t xml:space="preserve"> </w:t>
      </w:r>
      <w:r w:rsidR="00A13190" w:rsidRPr="00597B1E">
        <w:rPr>
          <w:i/>
          <w:sz w:val="16"/>
          <w:szCs w:val="16"/>
        </w:rPr>
        <w:t>Exploring</w:t>
      </w:r>
      <w:r w:rsidR="00A13190" w:rsidRPr="00597B1E">
        <w:rPr>
          <w:i/>
          <w:spacing w:val="-5"/>
          <w:sz w:val="16"/>
          <w:szCs w:val="16"/>
        </w:rPr>
        <w:t xml:space="preserve"> </w:t>
      </w:r>
      <w:r w:rsidR="00A13190" w:rsidRPr="00597B1E">
        <w:rPr>
          <w:i/>
          <w:sz w:val="16"/>
          <w:szCs w:val="16"/>
        </w:rPr>
        <w:t>Political</w:t>
      </w:r>
      <w:r w:rsidR="00A13190" w:rsidRPr="00597B1E">
        <w:rPr>
          <w:i/>
          <w:spacing w:val="-5"/>
          <w:sz w:val="16"/>
          <w:szCs w:val="16"/>
        </w:rPr>
        <w:t xml:space="preserve"> </w:t>
      </w:r>
      <w:r w:rsidR="00A13190" w:rsidRPr="00597B1E">
        <w:rPr>
          <w:i/>
          <w:sz w:val="16"/>
          <w:szCs w:val="16"/>
        </w:rPr>
        <w:t>Marginalization,</w:t>
      </w:r>
      <w:r w:rsidR="00A13190" w:rsidRPr="00597B1E">
        <w:rPr>
          <w:i/>
          <w:spacing w:val="-5"/>
          <w:sz w:val="16"/>
          <w:szCs w:val="16"/>
        </w:rPr>
        <w:t xml:space="preserve"> </w:t>
      </w:r>
      <w:r w:rsidR="00A13190" w:rsidRPr="00597B1E">
        <w:rPr>
          <w:i/>
          <w:sz w:val="16"/>
          <w:szCs w:val="16"/>
        </w:rPr>
        <w:t xml:space="preserve">Donor Policies, </w:t>
      </w:r>
    </w:p>
    <w:p w:rsidR="008071F9" w:rsidRDefault="00B55D37" w:rsidP="00B55D37">
      <w:pPr>
        <w:ind w:right="656"/>
        <w:rPr>
          <w:sz w:val="16"/>
          <w:szCs w:val="16"/>
        </w:rPr>
      </w:pPr>
      <w:r>
        <w:rPr>
          <w:i/>
          <w:sz w:val="16"/>
          <w:szCs w:val="16"/>
        </w:rPr>
        <w:t xml:space="preserve">                        </w:t>
      </w:r>
      <w:proofErr w:type="gramStart"/>
      <w:r w:rsidR="00A13190" w:rsidRPr="00597B1E">
        <w:rPr>
          <w:i/>
          <w:sz w:val="16"/>
          <w:szCs w:val="16"/>
        </w:rPr>
        <w:t>and</w:t>
      </w:r>
      <w:proofErr w:type="gramEnd"/>
      <w:r w:rsidR="00A13190" w:rsidRPr="00597B1E">
        <w:rPr>
          <w:i/>
          <w:sz w:val="16"/>
          <w:szCs w:val="16"/>
        </w:rPr>
        <w:t xml:space="preserve"> Cross-Border Issues</w:t>
      </w:r>
      <w:r w:rsidR="00A13190" w:rsidRPr="00597B1E">
        <w:rPr>
          <w:sz w:val="16"/>
          <w:szCs w:val="16"/>
        </w:rPr>
        <w:t>. Humanitarian Policy Group, ODI.</w:t>
      </w:r>
    </w:p>
    <w:p w:rsidR="00B55D37" w:rsidRPr="00597B1E" w:rsidRDefault="00B55D37" w:rsidP="00B55D37">
      <w:pPr>
        <w:rPr>
          <w:rFonts w:ascii="Calibri" w:eastAsia="Calibri" w:hAnsi="Calibri"/>
          <w:kern w:val="2"/>
          <w:sz w:val="16"/>
          <w:szCs w:val="16"/>
        </w:rPr>
      </w:pPr>
      <w:r>
        <w:rPr>
          <w:rFonts w:ascii="Calibri" w:eastAsia="Calibri" w:hAnsi="Calibri"/>
          <w:kern w:val="2"/>
          <w:sz w:val="16"/>
          <w:szCs w:val="16"/>
        </w:rPr>
        <w:t xml:space="preserve">                     </w:t>
      </w:r>
      <w:r>
        <w:rPr>
          <w:rFonts w:ascii="Calibri"/>
          <w:position w:val="7"/>
          <w:sz w:val="16"/>
          <w:szCs w:val="16"/>
        </w:rPr>
        <w:t>10</w:t>
      </w:r>
      <w:r w:rsidRPr="00597B1E">
        <w:rPr>
          <w:rFonts w:ascii="Calibri" w:eastAsia="Calibri" w:hAnsi="Calibri"/>
          <w:kern w:val="2"/>
          <w:sz w:val="16"/>
          <w:szCs w:val="16"/>
        </w:rPr>
        <w:t xml:space="preserve">FAO 2021. </w:t>
      </w:r>
      <w:hyperlink r:id="rId11" w:history="1">
        <w:r w:rsidRPr="00B55D37">
          <w:rPr>
            <w:rStyle w:val="Hyperlink"/>
            <w:rFonts w:ascii="Calibri" w:eastAsia="Calibri" w:hAnsi="Calibri"/>
            <w:i/>
            <w:kern w:val="2"/>
            <w:sz w:val="16"/>
            <w:szCs w:val="16"/>
          </w:rPr>
          <w:t>Pastoralism: Making Variability Work</w:t>
        </w:r>
      </w:hyperlink>
      <w:r w:rsidRPr="00B55D37">
        <w:rPr>
          <w:rFonts w:ascii="Calibri" w:eastAsia="Calibri" w:hAnsi="Calibri"/>
          <w:i/>
          <w:kern w:val="2"/>
          <w:sz w:val="16"/>
          <w:szCs w:val="16"/>
        </w:rPr>
        <w:t>, A</w:t>
      </w:r>
      <w:r w:rsidRPr="00597B1E">
        <w:rPr>
          <w:rFonts w:ascii="Calibri" w:eastAsia="Calibri" w:hAnsi="Calibri"/>
          <w:kern w:val="2"/>
          <w:sz w:val="16"/>
          <w:szCs w:val="16"/>
        </w:rPr>
        <w:t>nimal Production and Health Paper</w:t>
      </w:r>
    </w:p>
    <w:p w:rsidR="00B55D37" w:rsidRPr="00597B1E" w:rsidRDefault="00B55D37" w:rsidP="00B55D37">
      <w:pPr>
        <w:rPr>
          <w:sz w:val="16"/>
          <w:szCs w:val="16"/>
        </w:rPr>
      </w:pPr>
      <w:r w:rsidRPr="00597B1E">
        <w:rPr>
          <w:rFonts w:ascii="Calibri" w:eastAsia="Calibri" w:hAnsi="Calibri"/>
          <w:kern w:val="2"/>
          <w:sz w:val="16"/>
          <w:szCs w:val="16"/>
        </w:rPr>
        <w:t xml:space="preserve"> </w:t>
      </w:r>
      <w:r>
        <w:rPr>
          <w:rFonts w:ascii="Calibri" w:eastAsia="Calibri" w:hAnsi="Calibri"/>
          <w:kern w:val="2"/>
          <w:sz w:val="16"/>
          <w:szCs w:val="16"/>
        </w:rPr>
        <w:t xml:space="preserve">                     </w:t>
      </w:r>
      <w:r w:rsidRPr="00597B1E">
        <w:rPr>
          <w:rFonts w:ascii="Calibri" w:eastAsia="Calibri" w:hAnsi="Calibri"/>
          <w:kern w:val="2"/>
          <w:sz w:val="16"/>
          <w:szCs w:val="16"/>
        </w:rPr>
        <w:t xml:space="preserve"> No. 185, Food and Agriculture Organization of the United Nations, Rome.</w:t>
      </w:r>
    </w:p>
    <w:p w:rsidR="008071F9" w:rsidRPr="00597B1E" w:rsidRDefault="00B55D37" w:rsidP="00B55D37">
      <w:pPr>
        <w:spacing w:line="245" w:lineRule="exact"/>
        <w:rPr>
          <w:rFonts w:ascii="Calibri"/>
          <w:sz w:val="16"/>
          <w:szCs w:val="16"/>
        </w:rPr>
      </w:pPr>
      <w:r>
        <w:rPr>
          <w:sz w:val="16"/>
          <w:szCs w:val="16"/>
        </w:rPr>
        <w:t xml:space="preserve">                  </w:t>
      </w:r>
      <w:r w:rsidR="00A13190" w:rsidRPr="00597B1E">
        <w:rPr>
          <w:rFonts w:ascii="Calibri"/>
          <w:noProof/>
          <w:sz w:val="16"/>
          <w:szCs w:val="16"/>
        </w:rPr>
        <mc:AlternateContent>
          <mc:Choice Requires="wps">
            <w:drawing>
              <wp:anchor distT="0" distB="0" distL="0" distR="0" simplePos="0" relativeHeight="251657216" behindDoc="0" locked="0" layoutInCell="1" allowOverlap="1" wp14:anchorId="7806DBEE" wp14:editId="3A3024E9">
                <wp:simplePos x="0" y="0"/>
                <wp:positionH relativeFrom="page">
                  <wp:posOffset>457200</wp:posOffset>
                </wp:positionH>
                <wp:positionV relativeFrom="paragraph">
                  <wp:posOffset>569</wp:posOffset>
                </wp:positionV>
                <wp:extent cx="9525" cy="15557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55575"/>
                        </a:xfrm>
                        <a:custGeom>
                          <a:avLst/>
                          <a:gdLst/>
                          <a:ahLst/>
                          <a:cxnLst/>
                          <a:rect l="l" t="t" r="r" b="b"/>
                          <a:pathLst>
                            <a:path w="9525" h="155575">
                              <a:moveTo>
                                <a:pt x="9143" y="0"/>
                              </a:moveTo>
                              <a:lnTo>
                                <a:pt x="0" y="0"/>
                              </a:lnTo>
                              <a:lnTo>
                                <a:pt x="0" y="155447"/>
                              </a:lnTo>
                              <a:lnTo>
                                <a:pt x="9143" y="155447"/>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C8A694" id="Graphic 16" o:spid="_x0000_s1026" style="position:absolute;margin-left:36pt;margin-top:.05pt;width:.75pt;height:12.25pt;z-index:251657216;visibility:visible;mso-wrap-style:square;mso-wrap-distance-left:0;mso-wrap-distance-top:0;mso-wrap-distance-right:0;mso-wrap-distance-bottom:0;mso-position-horizontal:absolute;mso-position-horizontal-relative:page;mso-position-vertical:absolute;mso-position-vertical-relative:text;v-text-anchor:top" coordsize="952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" path="m9143,l,,,155447r9143,l9143,xe" fillcolor="black" stroked="f">
                <v:path arrowok="t"/>
                <w10:wrap anchorx="page"/>
              </v:shape>
            </w:pict>
          </mc:Fallback>
        </mc:AlternateContent>
      </w:r>
      <w:r>
        <w:rPr>
          <w:rFonts w:ascii="Calibri"/>
          <w:position w:val="7"/>
          <w:sz w:val="16"/>
          <w:szCs w:val="16"/>
        </w:rPr>
        <w:t>11</w:t>
      </w:r>
      <w:r w:rsidR="00A13190" w:rsidRPr="00597B1E">
        <w:rPr>
          <w:rFonts w:ascii="Calibri"/>
          <w:spacing w:val="15"/>
          <w:position w:val="7"/>
          <w:sz w:val="16"/>
          <w:szCs w:val="16"/>
        </w:rPr>
        <w:t xml:space="preserve"> </w:t>
      </w:r>
      <w:r w:rsidR="00A13190" w:rsidRPr="00597B1E">
        <w:rPr>
          <w:rFonts w:ascii="Calibri"/>
          <w:color w:val="0078D4"/>
          <w:spacing w:val="-2"/>
          <w:sz w:val="16"/>
          <w:szCs w:val="16"/>
          <w:u w:val="single" w:color="0078D4"/>
        </w:rPr>
        <w:t>Ibid.</w:t>
      </w:r>
    </w:p>
    <w:p w:rsidR="008071F9" w:rsidRPr="00597B1E" w:rsidRDefault="00B55D37">
      <w:pPr>
        <w:spacing w:line="246" w:lineRule="exact"/>
        <w:ind w:left="720"/>
        <w:rPr>
          <w:rFonts w:ascii="Calibri"/>
          <w:sz w:val="16"/>
          <w:szCs w:val="16"/>
        </w:rPr>
      </w:pPr>
      <w:r>
        <w:rPr>
          <w:rFonts w:ascii="Calibri"/>
          <w:position w:val="7"/>
          <w:sz w:val="16"/>
          <w:szCs w:val="16"/>
        </w:rPr>
        <w:t>11</w:t>
      </w:r>
      <w:r w:rsidR="00A13190" w:rsidRPr="00597B1E">
        <w:rPr>
          <w:rFonts w:ascii="Calibri"/>
          <w:spacing w:val="7"/>
          <w:position w:val="7"/>
          <w:sz w:val="16"/>
          <w:szCs w:val="16"/>
        </w:rPr>
        <w:t xml:space="preserve"> </w:t>
      </w:r>
      <w:r w:rsidR="00A13190" w:rsidRPr="00597B1E">
        <w:rPr>
          <w:rFonts w:ascii="Calibri"/>
          <w:sz w:val="16"/>
          <w:szCs w:val="16"/>
        </w:rPr>
        <w:t>UN</w:t>
      </w:r>
      <w:r w:rsidR="00A13190" w:rsidRPr="00597B1E">
        <w:rPr>
          <w:rFonts w:ascii="Calibri"/>
          <w:spacing w:val="-10"/>
          <w:sz w:val="16"/>
          <w:szCs w:val="16"/>
        </w:rPr>
        <w:t xml:space="preserve"> </w:t>
      </w:r>
      <w:r w:rsidR="00A13190" w:rsidRPr="00597B1E">
        <w:rPr>
          <w:rFonts w:ascii="Calibri"/>
          <w:sz w:val="16"/>
          <w:szCs w:val="16"/>
        </w:rPr>
        <w:t>General</w:t>
      </w:r>
      <w:r w:rsidR="00A13190" w:rsidRPr="00597B1E">
        <w:rPr>
          <w:rFonts w:ascii="Calibri"/>
          <w:spacing w:val="-9"/>
          <w:sz w:val="16"/>
          <w:szCs w:val="16"/>
        </w:rPr>
        <w:t xml:space="preserve"> </w:t>
      </w:r>
      <w:r w:rsidR="00A13190" w:rsidRPr="00597B1E">
        <w:rPr>
          <w:rFonts w:ascii="Calibri"/>
          <w:sz w:val="16"/>
          <w:szCs w:val="16"/>
        </w:rPr>
        <w:t>Assembly</w:t>
      </w:r>
      <w:r w:rsidR="00A13190" w:rsidRPr="00597B1E">
        <w:rPr>
          <w:rFonts w:ascii="Calibri"/>
          <w:spacing w:val="-10"/>
          <w:sz w:val="16"/>
          <w:szCs w:val="16"/>
        </w:rPr>
        <w:t xml:space="preserve"> </w:t>
      </w:r>
      <w:r w:rsidR="00A13190" w:rsidRPr="00597B1E">
        <w:rPr>
          <w:rFonts w:ascii="Calibri"/>
          <w:sz w:val="16"/>
          <w:szCs w:val="16"/>
        </w:rPr>
        <w:t>Resolution</w:t>
      </w:r>
      <w:r w:rsidR="00A13190" w:rsidRPr="00597B1E">
        <w:rPr>
          <w:rFonts w:ascii="Calibri"/>
          <w:spacing w:val="-9"/>
          <w:sz w:val="16"/>
          <w:szCs w:val="16"/>
        </w:rPr>
        <w:t xml:space="preserve"> </w:t>
      </w:r>
      <w:r w:rsidR="00A13190" w:rsidRPr="00597B1E">
        <w:rPr>
          <w:rFonts w:ascii="Calibri"/>
          <w:sz w:val="16"/>
          <w:szCs w:val="16"/>
        </w:rPr>
        <w:t>76/253</w:t>
      </w:r>
      <w:r w:rsidR="00A13190" w:rsidRPr="00597B1E">
        <w:rPr>
          <w:rFonts w:ascii="Calibri"/>
          <w:spacing w:val="-10"/>
          <w:sz w:val="16"/>
          <w:szCs w:val="16"/>
        </w:rPr>
        <w:t xml:space="preserve"> </w:t>
      </w:r>
      <w:r w:rsidR="00A13190" w:rsidRPr="00597B1E">
        <w:rPr>
          <w:rFonts w:ascii="Calibri"/>
          <w:sz w:val="16"/>
          <w:szCs w:val="16"/>
        </w:rPr>
        <w:t>(2022).</w:t>
      </w:r>
      <w:r w:rsidR="00A13190" w:rsidRPr="00597B1E">
        <w:rPr>
          <w:rFonts w:ascii="Calibri"/>
          <w:spacing w:val="-10"/>
          <w:sz w:val="16"/>
          <w:szCs w:val="16"/>
        </w:rPr>
        <w:t xml:space="preserve"> </w:t>
      </w:r>
      <w:r w:rsidR="00A13190" w:rsidRPr="00597B1E">
        <w:rPr>
          <w:rFonts w:ascii="Calibri"/>
          <w:i/>
          <w:sz w:val="16"/>
          <w:szCs w:val="16"/>
        </w:rPr>
        <w:t>International</w:t>
      </w:r>
      <w:r w:rsidR="00A13190" w:rsidRPr="00597B1E">
        <w:rPr>
          <w:rFonts w:ascii="Calibri"/>
          <w:i/>
          <w:spacing w:val="-9"/>
          <w:sz w:val="16"/>
          <w:szCs w:val="16"/>
        </w:rPr>
        <w:t xml:space="preserve"> </w:t>
      </w:r>
      <w:r w:rsidR="00A13190" w:rsidRPr="00597B1E">
        <w:rPr>
          <w:rFonts w:ascii="Calibri"/>
          <w:i/>
          <w:sz w:val="16"/>
          <w:szCs w:val="16"/>
        </w:rPr>
        <w:t>Year</w:t>
      </w:r>
      <w:r w:rsidR="00A13190" w:rsidRPr="00597B1E">
        <w:rPr>
          <w:rFonts w:ascii="Calibri"/>
          <w:i/>
          <w:spacing w:val="-10"/>
          <w:sz w:val="16"/>
          <w:szCs w:val="16"/>
        </w:rPr>
        <w:t xml:space="preserve"> </w:t>
      </w:r>
      <w:r w:rsidR="00A13190" w:rsidRPr="00597B1E">
        <w:rPr>
          <w:rFonts w:ascii="Calibri"/>
          <w:i/>
          <w:sz w:val="16"/>
          <w:szCs w:val="16"/>
        </w:rPr>
        <w:t>of</w:t>
      </w:r>
      <w:r w:rsidR="00A13190" w:rsidRPr="00597B1E">
        <w:rPr>
          <w:rFonts w:ascii="Calibri"/>
          <w:i/>
          <w:spacing w:val="-9"/>
          <w:sz w:val="16"/>
          <w:szCs w:val="16"/>
        </w:rPr>
        <w:t xml:space="preserve"> </w:t>
      </w:r>
      <w:r w:rsidR="00A13190" w:rsidRPr="00597B1E">
        <w:rPr>
          <w:rFonts w:ascii="Calibri"/>
          <w:i/>
          <w:sz w:val="16"/>
          <w:szCs w:val="16"/>
        </w:rPr>
        <w:t>Rangelands</w:t>
      </w:r>
      <w:r w:rsidR="00A13190" w:rsidRPr="00597B1E">
        <w:rPr>
          <w:rFonts w:ascii="Calibri"/>
          <w:i/>
          <w:spacing w:val="-10"/>
          <w:sz w:val="16"/>
          <w:szCs w:val="16"/>
        </w:rPr>
        <w:t xml:space="preserve"> </w:t>
      </w:r>
      <w:r w:rsidR="00A13190" w:rsidRPr="00597B1E">
        <w:rPr>
          <w:rFonts w:ascii="Calibri"/>
          <w:i/>
          <w:sz w:val="16"/>
          <w:szCs w:val="16"/>
        </w:rPr>
        <w:t>and</w:t>
      </w:r>
      <w:r w:rsidR="00A13190" w:rsidRPr="00597B1E">
        <w:rPr>
          <w:rFonts w:ascii="Calibri"/>
          <w:i/>
          <w:spacing w:val="-9"/>
          <w:sz w:val="16"/>
          <w:szCs w:val="16"/>
        </w:rPr>
        <w:t xml:space="preserve"> </w:t>
      </w:r>
      <w:r w:rsidR="00A13190" w:rsidRPr="00597B1E">
        <w:rPr>
          <w:rFonts w:ascii="Calibri"/>
          <w:i/>
          <w:sz w:val="16"/>
          <w:szCs w:val="16"/>
        </w:rPr>
        <w:t>Pastoralists</w:t>
      </w:r>
      <w:r w:rsidR="00A13190" w:rsidRPr="00597B1E">
        <w:rPr>
          <w:rFonts w:ascii="Calibri"/>
          <w:i/>
          <w:spacing w:val="-10"/>
          <w:sz w:val="16"/>
          <w:szCs w:val="16"/>
        </w:rPr>
        <w:t xml:space="preserve"> </w:t>
      </w:r>
      <w:r w:rsidR="00A13190" w:rsidRPr="00597B1E">
        <w:rPr>
          <w:rFonts w:ascii="Calibri"/>
          <w:i/>
          <w:spacing w:val="-2"/>
          <w:sz w:val="16"/>
          <w:szCs w:val="16"/>
        </w:rPr>
        <w:t>(IYRP)</w:t>
      </w:r>
      <w:r w:rsidR="00A13190" w:rsidRPr="00597B1E">
        <w:rPr>
          <w:rFonts w:ascii="Calibri"/>
          <w:spacing w:val="-2"/>
          <w:sz w:val="16"/>
          <w:szCs w:val="16"/>
        </w:rPr>
        <w:t>.</w:t>
      </w:r>
    </w:p>
    <w:p w:rsidR="008071F9" w:rsidRPr="00597B1E" w:rsidRDefault="008071F9">
      <w:pPr>
        <w:spacing w:line="246" w:lineRule="exact"/>
        <w:rPr>
          <w:rFonts w:ascii="Calibri"/>
          <w:sz w:val="16"/>
          <w:szCs w:val="16"/>
        </w:rPr>
        <w:sectPr w:rsidR="008071F9" w:rsidRPr="00597B1E">
          <w:pgSz w:w="12240" w:h="15840"/>
          <w:pgMar w:top="1860" w:right="360" w:bottom="280" w:left="720" w:header="708" w:footer="0" w:gutter="0"/>
          <w:cols w:space="720"/>
        </w:sectPr>
      </w:pPr>
    </w:p>
    <w:p w:rsidR="008071F9" w:rsidRDefault="00A13190">
      <w:pPr>
        <w:spacing w:before="89"/>
        <w:ind w:left="720" w:right="1077"/>
        <w:jc w:val="both"/>
      </w:pPr>
      <w:r>
        <w:lastRenderedPageBreak/>
        <w:t xml:space="preserve">The </w:t>
      </w:r>
      <w:r>
        <w:rPr>
          <w:b/>
        </w:rPr>
        <w:t xml:space="preserve">African Pastoralist Women Gathering (APWG) </w:t>
      </w:r>
      <w:r>
        <w:t>seeks to bring to the center the lived experiences, wisdom, and leadership of African pastoralist women and girls’ voices that remain largely marginalized</w:t>
      </w:r>
    </w:p>
    <w:p w:rsidR="008071F9" w:rsidRDefault="00A13190">
      <w:pPr>
        <w:pStyle w:val="Heading1"/>
        <w:spacing w:before="252"/>
        <w:jc w:val="both"/>
      </w:pPr>
      <w:r>
        <w:rPr>
          <w:color w:val="4472C4"/>
          <w:u w:val="single" w:color="4472C4"/>
        </w:rPr>
        <w:t>Justification</w:t>
      </w:r>
      <w:r>
        <w:rPr>
          <w:color w:val="4472C4"/>
          <w:spacing w:val="-6"/>
          <w:u w:val="single" w:color="4472C4"/>
        </w:rPr>
        <w:t xml:space="preserve"> </w:t>
      </w:r>
      <w:r>
        <w:rPr>
          <w:color w:val="4472C4"/>
          <w:u w:val="single" w:color="4472C4"/>
        </w:rPr>
        <w:t>-</w:t>
      </w:r>
      <w:r>
        <w:rPr>
          <w:color w:val="4472C4"/>
          <w:spacing w:val="-6"/>
          <w:u w:val="single" w:color="4472C4"/>
        </w:rPr>
        <w:t xml:space="preserve"> </w:t>
      </w:r>
      <w:r>
        <w:rPr>
          <w:color w:val="4472C4"/>
          <w:u w:val="single" w:color="4472C4"/>
        </w:rPr>
        <w:t>Why</w:t>
      </w:r>
      <w:r>
        <w:rPr>
          <w:color w:val="4472C4"/>
          <w:spacing w:val="-5"/>
          <w:u w:val="single" w:color="4472C4"/>
        </w:rPr>
        <w:t xml:space="preserve"> </w:t>
      </w:r>
      <w:r>
        <w:rPr>
          <w:color w:val="4472C4"/>
          <w:spacing w:val="-4"/>
          <w:u w:val="single" w:color="4472C4"/>
        </w:rPr>
        <w:t>Now?</w:t>
      </w:r>
    </w:p>
    <w:p w:rsidR="008071F9" w:rsidRDefault="00452DE5">
      <w:pPr>
        <w:spacing w:before="2"/>
        <w:ind w:left="720" w:right="1078"/>
        <w:jc w:val="both"/>
      </w:pPr>
      <w:r>
        <w:t xml:space="preserve">After the </w:t>
      </w:r>
      <w:proofErr w:type="spellStart"/>
      <w:r>
        <w:t>Mera</w:t>
      </w:r>
      <w:proofErr w:type="spellEnd"/>
      <w:r>
        <w:t xml:space="preserve"> Gathering in 2010,</w:t>
      </w:r>
      <w:r w:rsidR="00A13190">
        <w:t xml:space="preserve"> there has never been a more urgent </w:t>
      </w:r>
      <w:r w:rsidR="0065683C">
        <w:t xml:space="preserve">and opportune moment to convene </w:t>
      </w:r>
      <w:r w:rsidR="00A13190">
        <w:t xml:space="preserve">the </w:t>
      </w:r>
      <w:r w:rsidR="00A13190">
        <w:rPr>
          <w:b/>
        </w:rPr>
        <w:t xml:space="preserve">African Pastoralist Women Gathering (APWG) </w:t>
      </w:r>
      <w:r w:rsidR="00A13190">
        <w:t>than now.</w:t>
      </w:r>
    </w:p>
    <w:p w:rsidR="008071F9" w:rsidRDefault="00A13190">
      <w:pPr>
        <w:pStyle w:val="BodyText"/>
        <w:spacing w:before="161"/>
        <w:ind w:left="720" w:right="1074"/>
        <w:jc w:val="both"/>
      </w:pPr>
      <w:r>
        <w:t>In recent decades, global grazing lands have become the focus of attention for numerous stakeholders. Investors from the mining, wind and hydrogen energy, and irrigated agriculture sectors, as well as from nature conservation and tourism, have acquired large areas of land.</w:t>
      </w:r>
      <w:r>
        <w:rPr>
          <w:spacing w:val="-12"/>
        </w:rPr>
        <w:t xml:space="preserve"> </w:t>
      </w:r>
      <w:r>
        <w:t>As a result, pastoralists have lost large areas</w:t>
      </w:r>
      <w:r>
        <w:rPr>
          <w:spacing w:val="-5"/>
        </w:rPr>
        <w:t xml:space="preserve"> </w:t>
      </w:r>
      <w:r>
        <w:t>of</w:t>
      </w:r>
      <w:r>
        <w:rPr>
          <w:spacing w:val="-5"/>
        </w:rPr>
        <w:t xml:space="preserve"> </w:t>
      </w:r>
      <w:r>
        <w:t>grazing</w:t>
      </w:r>
      <w:r>
        <w:rPr>
          <w:spacing w:val="-5"/>
        </w:rPr>
        <w:t xml:space="preserve"> </w:t>
      </w:r>
      <w:r>
        <w:t>land,</w:t>
      </w:r>
      <w:r>
        <w:rPr>
          <w:spacing w:val="-5"/>
        </w:rPr>
        <w:t xml:space="preserve"> </w:t>
      </w:r>
      <w:r>
        <w:t>water</w:t>
      </w:r>
      <w:r>
        <w:rPr>
          <w:spacing w:val="-5"/>
        </w:rPr>
        <w:t xml:space="preserve"> </w:t>
      </w:r>
      <w:r>
        <w:t>resources</w:t>
      </w:r>
      <w:r>
        <w:rPr>
          <w:spacing w:val="-5"/>
        </w:rPr>
        <w:t xml:space="preserve"> </w:t>
      </w:r>
      <w:r>
        <w:t>and</w:t>
      </w:r>
      <w:r>
        <w:rPr>
          <w:spacing w:val="-5"/>
        </w:rPr>
        <w:t xml:space="preserve"> </w:t>
      </w:r>
      <w:r>
        <w:t>back-fall</w:t>
      </w:r>
      <w:r>
        <w:rPr>
          <w:spacing w:val="-5"/>
        </w:rPr>
        <w:t xml:space="preserve"> </w:t>
      </w:r>
      <w:r>
        <w:t>areas.</w:t>
      </w:r>
      <w:r>
        <w:rPr>
          <w:spacing w:val="-9"/>
        </w:rPr>
        <w:t xml:space="preserve"> </w:t>
      </w:r>
      <w:r>
        <w:t>The</w:t>
      </w:r>
      <w:r>
        <w:rPr>
          <w:spacing w:val="-5"/>
        </w:rPr>
        <w:t xml:space="preserve"> </w:t>
      </w:r>
      <w:r>
        <w:t>ongoing</w:t>
      </w:r>
      <w:r>
        <w:rPr>
          <w:spacing w:val="-5"/>
        </w:rPr>
        <w:t xml:space="preserve"> </w:t>
      </w:r>
      <w:r>
        <w:t>loss</w:t>
      </w:r>
      <w:r>
        <w:rPr>
          <w:spacing w:val="-5"/>
        </w:rPr>
        <w:t xml:space="preserve"> </w:t>
      </w:r>
      <w:r>
        <w:t>of</w:t>
      </w:r>
      <w:r>
        <w:rPr>
          <w:spacing w:val="-5"/>
        </w:rPr>
        <w:t xml:space="preserve"> </w:t>
      </w:r>
      <w:r>
        <w:t>land</w:t>
      </w:r>
      <w:r>
        <w:rPr>
          <w:spacing w:val="-5"/>
        </w:rPr>
        <w:t xml:space="preserve"> </w:t>
      </w:r>
      <w:r>
        <w:t>and</w:t>
      </w:r>
      <w:r>
        <w:rPr>
          <w:spacing w:val="-5"/>
        </w:rPr>
        <w:t xml:space="preserve"> </w:t>
      </w:r>
      <w:r>
        <w:t>strategic</w:t>
      </w:r>
      <w:r>
        <w:rPr>
          <w:spacing w:val="-2"/>
        </w:rPr>
        <w:t xml:space="preserve"> </w:t>
      </w:r>
      <w:r>
        <w:t>resources is undermining the livelihoods of pastoralists to the limits of their endurance.</w:t>
      </w:r>
    </w:p>
    <w:p w:rsidR="008071F9" w:rsidRDefault="00A13190">
      <w:pPr>
        <w:pStyle w:val="BodyText"/>
        <w:spacing w:before="161"/>
        <w:ind w:left="720" w:right="1074"/>
        <w:jc w:val="both"/>
      </w:pPr>
      <w:r>
        <w:t>The convergence of the International Year of Rangelands and Pastoralists and the International Year of Women Farmers and the ongoing initiatives such as the S4HL campaign which has been developed in a number of countries in the region (Senegal, Tanzania, Uganda, Ethiopia) creates an opportunity to put pastoralists in the public limelight and give their perspectives a large audience and visibility in order to improve</w:t>
      </w:r>
      <w:r>
        <w:rPr>
          <w:spacing w:val="-14"/>
        </w:rPr>
        <w:t xml:space="preserve"> </w:t>
      </w:r>
      <w:r>
        <w:t>people’s</w:t>
      </w:r>
      <w:r>
        <w:rPr>
          <w:spacing w:val="-14"/>
        </w:rPr>
        <w:t xml:space="preserve"> </w:t>
      </w:r>
      <w:r>
        <w:t>understanding</w:t>
      </w:r>
      <w:r>
        <w:rPr>
          <w:spacing w:val="-14"/>
        </w:rPr>
        <w:t xml:space="preserve"> </w:t>
      </w:r>
      <w:r>
        <w:t>of</w:t>
      </w:r>
      <w:r>
        <w:rPr>
          <w:spacing w:val="-13"/>
        </w:rPr>
        <w:t xml:space="preserve"> </w:t>
      </w:r>
      <w:r>
        <w:t>pastoralism,</w:t>
      </w:r>
      <w:r>
        <w:rPr>
          <w:spacing w:val="-14"/>
        </w:rPr>
        <w:t xml:space="preserve"> </w:t>
      </w:r>
      <w:r>
        <w:t>how</w:t>
      </w:r>
      <w:r>
        <w:rPr>
          <w:spacing w:val="-14"/>
        </w:rPr>
        <w:t xml:space="preserve"> </w:t>
      </w:r>
      <w:r>
        <w:t>it</w:t>
      </w:r>
      <w:r>
        <w:rPr>
          <w:spacing w:val="-14"/>
        </w:rPr>
        <w:t xml:space="preserve"> </w:t>
      </w:r>
      <w:r>
        <w:t>contributes</w:t>
      </w:r>
      <w:r>
        <w:rPr>
          <w:spacing w:val="-13"/>
        </w:rPr>
        <w:t xml:space="preserve"> </w:t>
      </w:r>
      <w:r>
        <w:t>socio-economically</w:t>
      </w:r>
      <w:r>
        <w:rPr>
          <w:spacing w:val="-14"/>
        </w:rPr>
        <w:t xml:space="preserve"> </w:t>
      </w:r>
      <w:r>
        <w:t>and</w:t>
      </w:r>
      <w:r>
        <w:rPr>
          <w:spacing w:val="-14"/>
        </w:rPr>
        <w:t xml:space="preserve"> </w:t>
      </w:r>
      <w:r>
        <w:t>ecologically</w:t>
      </w:r>
      <w:r>
        <w:rPr>
          <w:spacing w:val="-14"/>
        </w:rPr>
        <w:t xml:space="preserve"> </w:t>
      </w:r>
      <w:r>
        <w:t>and why it constitutes a sustainable and climate friendly livestock production system</w:t>
      </w:r>
    </w:p>
    <w:p w:rsidR="008071F9" w:rsidRDefault="008071F9">
      <w:pPr>
        <w:pStyle w:val="BodyText"/>
        <w:spacing w:before="74"/>
      </w:pPr>
    </w:p>
    <w:p w:rsidR="008071F9" w:rsidRDefault="00A13190">
      <w:pPr>
        <w:ind w:left="720"/>
        <w:jc w:val="both"/>
        <w:rPr>
          <w:rFonts w:ascii="Calibri Light"/>
          <w:sz w:val="21"/>
        </w:rPr>
      </w:pPr>
      <w:r>
        <w:rPr>
          <w:rFonts w:ascii="Calibri Light"/>
          <w:color w:val="2E74B5"/>
          <w:w w:val="105"/>
          <w:sz w:val="21"/>
          <w:u w:val="single" w:color="2E74B5"/>
        </w:rPr>
        <w:t>The</w:t>
      </w:r>
      <w:r>
        <w:rPr>
          <w:rFonts w:ascii="Calibri Light"/>
          <w:color w:val="2E74B5"/>
          <w:spacing w:val="10"/>
          <w:w w:val="105"/>
          <w:sz w:val="21"/>
          <w:u w:val="single" w:color="2E74B5"/>
        </w:rPr>
        <w:t xml:space="preserve"> </w:t>
      </w:r>
      <w:r>
        <w:rPr>
          <w:rFonts w:ascii="Calibri Light"/>
          <w:color w:val="2E74B5"/>
          <w:spacing w:val="-2"/>
          <w:w w:val="105"/>
          <w:sz w:val="21"/>
          <w:u w:val="single" w:color="2E74B5"/>
        </w:rPr>
        <w:t>scope:</w:t>
      </w:r>
    </w:p>
    <w:p w:rsidR="008071F9" w:rsidRDefault="00A13190">
      <w:pPr>
        <w:pStyle w:val="BodyText"/>
        <w:spacing w:before="83"/>
        <w:ind w:left="720" w:right="1074"/>
        <w:jc w:val="both"/>
      </w:pPr>
      <w:r>
        <w:rPr>
          <w:b/>
        </w:rPr>
        <w:t>The WLED</w:t>
      </w:r>
      <w:r>
        <w:rPr>
          <w:b/>
          <w:spacing w:val="-1"/>
        </w:rPr>
        <w:t xml:space="preserve"> </w:t>
      </w:r>
      <w:r>
        <w:rPr>
          <w:b/>
        </w:rPr>
        <w:t xml:space="preserve">dimension </w:t>
      </w:r>
      <w:r>
        <w:t xml:space="preserve">as women can face backlash for their leadership roles in claiming/defending their land rights. </w:t>
      </w:r>
      <w:r>
        <w:rPr>
          <w:b/>
        </w:rPr>
        <w:t>Cross-border mobility</w:t>
      </w:r>
      <w:r>
        <w:t xml:space="preserve">, which is essential for pastoralist productivity and ecological sustainability in </w:t>
      </w:r>
      <w:proofErr w:type="spellStart"/>
      <w:r>
        <w:t>dryland</w:t>
      </w:r>
      <w:proofErr w:type="spellEnd"/>
      <w:r>
        <w:t xml:space="preserve"> areas, is increasingly undermined by insecurity, restrictive land tenure regimes, and cross-border policies that are not friendly for mobile pastoralism</w:t>
      </w:r>
      <w:r>
        <w:rPr>
          <w:vertAlign w:val="superscript"/>
        </w:rPr>
        <w:t>11</w:t>
      </w:r>
      <w:r>
        <w:t>. This is specifically true for West Africa, where the ECOWAS legal provision of free movement for pastoralists is undermined by various member states (Nigeria, Benin) as well as former member states like Burkina Faso.</w:t>
      </w:r>
    </w:p>
    <w:p w:rsidR="008071F9" w:rsidRDefault="008071F9">
      <w:pPr>
        <w:pStyle w:val="BodyText"/>
      </w:pPr>
    </w:p>
    <w:p w:rsidR="008071F9" w:rsidRDefault="00A13190">
      <w:pPr>
        <w:pStyle w:val="BodyText"/>
        <w:ind w:left="720" w:right="1072"/>
        <w:jc w:val="both"/>
      </w:pPr>
      <w:r>
        <w:t>Gender and power relations influence how pastoralists access and manage resources, make decisions and relate to political, socio-economic and environmental processes. Gender equity is not only a matter of fairness but a prerequisite for sustainability, resilience, and justice. Women pastoralists are central actors in maintaining rangeland ecosystems, livelihoods, and social cohesion. Their expertise in livestock management, natural resource stewardship, caregiving, and intergenerational knowledge transmission is indispensable</w:t>
      </w:r>
      <w:r>
        <w:rPr>
          <w:spacing w:val="-11"/>
        </w:rPr>
        <w:t xml:space="preserve"> </w:t>
      </w:r>
      <w:r>
        <w:t>to</w:t>
      </w:r>
      <w:r>
        <w:rPr>
          <w:spacing w:val="-11"/>
        </w:rPr>
        <w:t xml:space="preserve"> </w:t>
      </w:r>
      <w:r>
        <w:t>the</w:t>
      </w:r>
      <w:r>
        <w:rPr>
          <w:spacing w:val="-11"/>
        </w:rPr>
        <w:t xml:space="preserve"> </w:t>
      </w:r>
      <w:r>
        <w:t>vitality</w:t>
      </w:r>
      <w:r>
        <w:rPr>
          <w:spacing w:val="-11"/>
        </w:rPr>
        <w:t xml:space="preserve"> </w:t>
      </w:r>
      <w:r>
        <w:t>of</w:t>
      </w:r>
      <w:r>
        <w:rPr>
          <w:spacing w:val="-11"/>
        </w:rPr>
        <w:t xml:space="preserve"> </w:t>
      </w:r>
      <w:r>
        <w:t>pastoralism.</w:t>
      </w:r>
      <w:r>
        <w:rPr>
          <w:spacing w:val="-11"/>
        </w:rPr>
        <w:t xml:space="preserve"> </w:t>
      </w:r>
      <w:r>
        <w:t>Yet,</w:t>
      </w:r>
      <w:r>
        <w:rPr>
          <w:spacing w:val="-11"/>
        </w:rPr>
        <w:t xml:space="preserve"> </w:t>
      </w:r>
      <w:r>
        <w:t>despite</w:t>
      </w:r>
      <w:r>
        <w:rPr>
          <w:spacing w:val="-11"/>
        </w:rPr>
        <w:t xml:space="preserve"> </w:t>
      </w:r>
      <w:r>
        <w:t>their</w:t>
      </w:r>
      <w:r>
        <w:rPr>
          <w:spacing w:val="-11"/>
        </w:rPr>
        <w:t xml:space="preserve"> </w:t>
      </w:r>
      <w:r>
        <w:t>contributions,</w:t>
      </w:r>
      <w:r>
        <w:rPr>
          <w:spacing w:val="-11"/>
        </w:rPr>
        <w:t xml:space="preserve"> </w:t>
      </w:r>
      <w:r>
        <w:t>women</w:t>
      </w:r>
      <w:r>
        <w:rPr>
          <w:spacing w:val="-11"/>
        </w:rPr>
        <w:t xml:space="preserve"> </w:t>
      </w:r>
      <w:r>
        <w:t>remain</w:t>
      </w:r>
      <w:r>
        <w:rPr>
          <w:spacing w:val="-11"/>
        </w:rPr>
        <w:t xml:space="preserve"> </w:t>
      </w:r>
      <w:r>
        <w:t>largely</w:t>
      </w:r>
      <w:r>
        <w:rPr>
          <w:spacing w:val="-11"/>
        </w:rPr>
        <w:t xml:space="preserve"> </w:t>
      </w:r>
      <w:r>
        <w:t xml:space="preserve">invisible in decision-making spaces, both within their communities and in external interventions. True equity requires </w:t>
      </w:r>
      <w:proofErr w:type="spellStart"/>
      <w:r>
        <w:t>recognising</w:t>
      </w:r>
      <w:proofErr w:type="spellEnd"/>
      <w:r>
        <w:t xml:space="preserve"> women as pastoralists in their own right—not as dependents, victims, or auxiliary actors. It also demands approaches that respect collective rights, traditional roles, and mobility, while dismantling structural barriers to access, recognition, and leadership.</w:t>
      </w:r>
    </w:p>
    <w:p w:rsidR="008071F9" w:rsidRDefault="008071F9">
      <w:pPr>
        <w:pStyle w:val="BodyText"/>
        <w:spacing w:before="1"/>
      </w:pPr>
    </w:p>
    <w:p w:rsidR="008071F9" w:rsidRDefault="00A13190">
      <w:pPr>
        <w:pStyle w:val="BodyText"/>
        <w:ind w:left="720"/>
        <w:jc w:val="both"/>
      </w:pPr>
      <w:r>
        <w:t>Yet,</w:t>
      </w:r>
      <w:r>
        <w:rPr>
          <w:spacing w:val="-8"/>
        </w:rPr>
        <w:t xml:space="preserve"> </w:t>
      </w:r>
      <w:r>
        <w:t>their</w:t>
      </w:r>
      <w:r>
        <w:rPr>
          <w:spacing w:val="-6"/>
        </w:rPr>
        <w:t xml:space="preserve"> </w:t>
      </w:r>
      <w:r>
        <w:t>voices</w:t>
      </w:r>
      <w:r>
        <w:rPr>
          <w:spacing w:val="-7"/>
        </w:rPr>
        <w:t xml:space="preserve"> </w:t>
      </w:r>
      <w:r>
        <w:t>are</w:t>
      </w:r>
      <w:r>
        <w:rPr>
          <w:spacing w:val="-6"/>
        </w:rPr>
        <w:t xml:space="preserve"> </w:t>
      </w:r>
      <w:r>
        <w:t>rarely</w:t>
      </w:r>
      <w:r>
        <w:rPr>
          <w:spacing w:val="-6"/>
        </w:rPr>
        <w:t xml:space="preserve"> </w:t>
      </w:r>
      <w:r>
        <w:t>heard</w:t>
      </w:r>
      <w:r>
        <w:rPr>
          <w:spacing w:val="-6"/>
        </w:rPr>
        <w:t xml:space="preserve"> </w:t>
      </w:r>
      <w:r>
        <w:t>in</w:t>
      </w:r>
      <w:r>
        <w:rPr>
          <w:spacing w:val="-7"/>
        </w:rPr>
        <w:t xml:space="preserve"> </w:t>
      </w:r>
      <w:r>
        <w:t>regional,</w:t>
      </w:r>
      <w:r>
        <w:rPr>
          <w:spacing w:val="-5"/>
        </w:rPr>
        <w:t xml:space="preserve"> </w:t>
      </w:r>
      <w:r>
        <w:t>national,</w:t>
      </w:r>
      <w:r>
        <w:rPr>
          <w:spacing w:val="-6"/>
        </w:rPr>
        <w:t xml:space="preserve"> </w:t>
      </w:r>
      <w:r>
        <w:t>or</w:t>
      </w:r>
      <w:r>
        <w:rPr>
          <w:spacing w:val="-6"/>
        </w:rPr>
        <w:t xml:space="preserve"> </w:t>
      </w:r>
      <w:r>
        <w:t>international</w:t>
      </w:r>
      <w:r>
        <w:rPr>
          <w:spacing w:val="-6"/>
        </w:rPr>
        <w:t xml:space="preserve"> </w:t>
      </w:r>
      <w:r>
        <w:t>policymaking</w:t>
      </w:r>
      <w:r>
        <w:rPr>
          <w:spacing w:val="-6"/>
        </w:rPr>
        <w:t xml:space="preserve"> </w:t>
      </w:r>
      <w:r>
        <w:rPr>
          <w:spacing w:val="-2"/>
        </w:rPr>
        <w:t>spaces.</w:t>
      </w:r>
    </w:p>
    <w:p w:rsidR="008071F9" w:rsidRDefault="00A13190">
      <w:pPr>
        <w:spacing w:before="2"/>
        <w:ind w:left="720" w:right="1077"/>
        <w:jc w:val="both"/>
      </w:pPr>
      <w:r>
        <w:t xml:space="preserve">With </w:t>
      </w:r>
      <w:r>
        <w:rPr>
          <w:b/>
        </w:rPr>
        <w:t xml:space="preserve">2026 declared as the International Year of Rangelands and Pastoralists (IYRP) </w:t>
      </w:r>
      <w:r>
        <w:t>by the United Nations General Assembly</w:t>
      </w:r>
      <w:r>
        <w:rPr>
          <w:vertAlign w:val="superscript"/>
        </w:rPr>
        <w:t>12</w:t>
      </w:r>
      <w:r>
        <w:t xml:space="preserve">, this is a </w:t>
      </w:r>
      <w:r>
        <w:rPr>
          <w:b/>
        </w:rPr>
        <w:t>strategic moment to place pastoralist women at the center of continental dialogue and advocacy</w:t>
      </w:r>
      <w:r>
        <w:t xml:space="preserve">. The APWG will provide a safe, inclusive, and celebratory space for </w:t>
      </w:r>
      <w:r>
        <w:rPr>
          <w:b/>
        </w:rPr>
        <w:t xml:space="preserve">over 150 grassroots women leaders </w:t>
      </w:r>
      <w:r>
        <w:t>from across Africa to shape the narrative, define solutions, and catalyze change for their communities.</w:t>
      </w:r>
    </w:p>
    <w:p w:rsidR="008071F9" w:rsidRDefault="00A13190">
      <w:pPr>
        <w:pStyle w:val="BodyText"/>
        <w:spacing w:before="227"/>
        <w:rPr>
          <w:sz w:val="20"/>
        </w:rPr>
      </w:pPr>
      <w:r>
        <w:rPr>
          <w:noProof/>
          <w:sz w:val="20"/>
        </w:rPr>
        <mc:AlternateContent>
          <mc:Choice Requires="wps">
            <w:drawing>
              <wp:anchor distT="0" distB="0" distL="0" distR="0" simplePos="0" relativeHeight="487589888" behindDoc="1" locked="0" layoutInCell="1" allowOverlap="1">
                <wp:simplePos x="0" y="0"/>
                <wp:positionH relativeFrom="page">
                  <wp:posOffset>914400</wp:posOffset>
                </wp:positionH>
                <wp:positionV relativeFrom="paragraph">
                  <wp:posOffset>305553</wp:posOffset>
                </wp:positionV>
                <wp:extent cx="1828800"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AFC0B5" id="Graphic 17" o:spid="_x0000_s1026" style="position:absolute;margin-left:1in;margin-top:24.05pt;width:2in;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" path="m1828800,l,,,9143r1828800,l1828800,xe" fillcolor="black" stroked="f">
                <v:path arrowok="t"/>
                <w10:wrap type="topAndBottom" anchorx="page"/>
              </v:shape>
            </w:pict>
          </mc:Fallback>
        </mc:AlternateContent>
      </w:r>
    </w:p>
    <w:p w:rsidR="008071F9" w:rsidRDefault="00A13190">
      <w:pPr>
        <w:spacing w:before="94" w:line="247" w:lineRule="exact"/>
        <w:ind w:left="720"/>
        <w:rPr>
          <w:rFonts w:ascii="Calibri"/>
          <w:sz w:val="20"/>
        </w:rPr>
      </w:pPr>
      <w:r>
        <w:rPr>
          <w:rFonts w:ascii="Calibri"/>
          <w:position w:val="7"/>
          <w:sz w:val="13"/>
        </w:rPr>
        <w:t>11</w:t>
      </w:r>
      <w:r>
        <w:rPr>
          <w:rFonts w:ascii="Calibri"/>
          <w:spacing w:val="10"/>
          <w:position w:val="7"/>
          <w:sz w:val="13"/>
        </w:rPr>
        <w:t xml:space="preserve"> </w:t>
      </w:r>
      <w:r>
        <w:rPr>
          <w:rFonts w:ascii="Calibri"/>
          <w:sz w:val="20"/>
        </w:rPr>
        <w:t>Alliance</w:t>
      </w:r>
      <w:r>
        <w:rPr>
          <w:rFonts w:ascii="Calibri"/>
          <w:spacing w:val="-7"/>
          <w:sz w:val="20"/>
        </w:rPr>
        <w:t xml:space="preserve"> </w:t>
      </w:r>
      <w:r>
        <w:rPr>
          <w:rFonts w:ascii="Calibri"/>
          <w:sz w:val="20"/>
        </w:rPr>
        <w:t>for</w:t>
      </w:r>
      <w:r>
        <w:rPr>
          <w:rFonts w:ascii="Calibri"/>
          <w:spacing w:val="-6"/>
          <w:sz w:val="20"/>
        </w:rPr>
        <w:t xml:space="preserve"> </w:t>
      </w:r>
      <w:r>
        <w:rPr>
          <w:rFonts w:ascii="Calibri"/>
          <w:sz w:val="20"/>
        </w:rPr>
        <w:t>Food</w:t>
      </w:r>
      <w:r>
        <w:rPr>
          <w:rFonts w:ascii="Calibri"/>
          <w:spacing w:val="-7"/>
          <w:sz w:val="20"/>
        </w:rPr>
        <w:t xml:space="preserve"> </w:t>
      </w:r>
      <w:r>
        <w:rPr>
          <w:rFonts w:ascii="Calibri"/>
          <w:sz w:val="20"/>
        </w:rPr>
        <w:t>Security</w:t>
      </w:r>
      <w:r>
        <w:rPr>
          <w:rFonts w:ascii="Calibri"/>
          <w:spacing w:val="-6"/>
          <w:sz w:val="20"/>
        </w:rPr>
        <w:t xml:space="preserve"> </w:t>
      </w:r>
      <w:r>
        <w:rPr>
          <w:rFonts w:ascii="Calibri"/>
          <w:sz w:val="20"/>
        </w:rPr>
        <w:t>in</w:t>
      </w:r>
      <w:r>
        <w:rPr>
          <w:rFonts w:ascii="Calibri"/>
          <w:spacing w:val="-7"/>
          <w:sz w:val="20"/>
        </w:rPr>
        <w:t xml:space="preserve"> </w:t>
      </w:r>
      <w:r>
        <w:rPr>
          <w:rFonts w:ascii="Calibri"/>
          <w:sz w:val="20"/>
        </w:rPr>
        <w:t>Africa</w:t>
      </w:r>
      <w:r>
        <w:rPr>
          <w:rFonts w:ascii="Calibri"/>
          <w:spacing w:val="-6"/>
          <w:sz w:val="20"/>
        </w:rPr>
        <w:t xml:space="preserve"> </w:t>
      </w:r>
      <w:r>
        <w:rPr>
          <w:rFonts w:ascii="Calibri"/>
          <w:sz w:val="20"/>
        </w:rPr>
        <w:t>(2017).</w:t>
      </w:r>
      <w:r>
        <w:rPr>
          <w:rFonts w:ascii="Calibri"/>
          <w:spacing w:val="-7"/>
          <w:sz w:val="20"/>
        </w:rPr>
        <w:t xml:space="preserve"> </w:t>
      </w:r>
      <w:r>
        <w:rPr>
          <w:rFonts w:ascii="Calibri"/>
          <w:i/>
          <w:sz w:val="20"/>
        </w:rPr>
        <w:t>Pastoralism,</w:t>
      </w:r>
      <w:r>
        <w:rPr>
          <w:rFonts w:ascii="Calibri"/>
          <w:i/>
          <w:spacing w:val="-6"/>
          <w:sz w:val="20"/>
        </w:rPr>
        <w:t xml:space="preserve"> </w:t>
      </w:r>
      <w:r>
        <w:rPr>
          <w:rFonts w:ascii="Calibri"/>
          <w:i/>
          <w:sz w:val="20"/>
        </w:rPr>
        <w:t>Policy</w:t>
      </w:r>
      <w:r>
        <w:rPr>
          <w:rFonts w:ascii="Calibri"/>
          <w:i/>
          <w:spacing w:val="-7"/>
          <w:sz w:val="20"/>
        </w:rPr>
        <w:t xml:space="preserve"> </w:t>
      </w:r>
      <w:r>
        <w:rPr>
          <w:rFonts w:ascii="Calibri"/>
          <w:i/>
          <w:sz w:val="20"/>
        </w:rPr>
        <w:t>and</w:t>
      </w:r>
      <w:r>
        <w:rPr>
          <w:rFonts w:ascii="Calibri"/>
          <w:i/>
          <w:spacing w:val="-7"/>
          <w:sz w:val="20"/>
        </w:rPr>
        <w:t xml:space="preserve"> </w:t>
      </w:r>
      <w:r>
        <w:rPr>
          <w:rFonts w:ascii="Calibri"/>
          <w:i/>
          <w:sz w:val="20"/>
        </w:rPr>
        <w:t>Law</w:t>
      </w:r>
      <w:r>
        <w:rPr>
          <w:rFonts w:ascii="Calibri"/>
          <w:i/>
          <w:spacing w:val="-6"/>
          <w:sz w:val="20"/>
        </w:rPr>
        <w:t xml:space="preserve"> </w:t>
      </w:r>
      <w:r>
        <w:rPr>
          <w:rFonts w:ascii="Calibri"/>
          <w:i/>
          <w:sz w:val="20"/>
        </w:rPr>
        <w:t>in</w:t>
      </w:r>
      <w:r>
        <w:rPr>
          <w:rFonts w:ascii="Calibri"/>
          <w:i/>
          <w:spacing w:val="-7"/>
          <w:sz w:val="20"/>
        </w:rPr>
        <w:t xml:space="preserve"> </w:t>
      </w:r>
      <w:r>
        <w:rPr>
          <w:rFonts w:ascii="Calibri"/>
          <w:i/>
          <w:sz w:val="20"/>
        </w:rPr>
        <w:t>the</w:t>
      </w:r>
      <w:r>
        <w:rPr>
          <w:rFonts w:ascii="Calibri"/>
          <w:i/>
          <w:spacing w:val="-6"/>
          <w:sz w:val="20"/>
        </w:rPr>
        <w:t xml:space="preserve"> </w:t>
      </w:r>
      <w:r>
        <w:rPr>
          <w:rFonts w:ascii="Calibri"/>
          <w:i/>
          <w:sz w:val="20"/>
        </w:rPr>
        <w:t>EAC</w:t>
      </w:r>
      <w:r>
        <w:rPr>
          <w:rFonts w:ascii="Calibri"/>
          <w:i/>
          <w:spacing w:val="-7"/>
          <w:sz w:val="20"/>
        </w:rPr>
        <w:t xml:space="preserve"> </w:t>
      </w:r>
      <w:r>
        <w:rPr>
          <w:rFonts w:ascii="Calibri"/>
          <w:i/>
          <w:sz w:val="20"/>
        </w:rPr>
        <w:t>and</w:t>
      </w:r>
      <w:r>
        <w:rPr>
          <w:rFonts w:ascii="Calibri"/>
          <w:i/>
          <w:spacing w:val="-6"/>
          <w:sz w:val="20"/>
        </w:rPr>
        <w:t xml:space="preserve"> </w:t>
      </w:r>
      <w:r>
        <w:rPr>
          <w:rFonts w:ascii="Calibri"/>
          <w:i/>
          <w:sz w:val="20"/>
        </w:rPr>
        <w:t>IGAD</w:t>
      </w:r>
      <w:r>
        <w:rPr>
          <w:rFonts w:ascii="Calibri"/>
          <w:i/>
          <w:spacing w:val="-7"/>
          <w:sz w:val="20"/>
        </w:rPr>
        <w:t xml:space="preserve"> </w:t>
      </w:r>
      <w:r>
        <w:rPr>
          <w:rFonts w:ascii="Calibri"/>
          <w:i/>
          <w:spacing w:val="-2"/>
          <w:sz w:val="20"/>
        </w:rPr>
        <w:t>Regions</w:t>
      </w:r>
      <w:r>
        <w:rPr>
          <w:rFonts w:ascii="Calibri"/>
          <w:spacing w:val="-2"/>
          <w:sz w:val="20"/>
        </w:rPr>
        <w:t>.</w:t>
      </w:r>
    </w:p>
    <w:p w:rsidR="008071F9" w:rsidRDefault="00A13190">
      <w:pPr>
        <w:spacing w:line="230" w:lineRule="exact"/>
        <w:ind w:left="720"/>
        <w:rPr>
          <w:sz w:val="20"/>
        </w:rPr>
      </w:pPr>
      <w:r>
        <w:rPr>
          <w:sz w:val="20"/>
          <w:vertAlign w:val="superscript"/>
        </w:rPr>
        <w:t>12</w:t>
      </w:r>
      <w:r>
        <w:rPr>
          <w:spacing w:val="-12"/>
          <w:sz w:val="20"/>
        </w:rPr>
        <w:t xml:space="preserve"> </w:t>
      </w:r>
      <w:r>
        <w:rPr>
          <w:sz w:val="20"/>
        </w:rPr>
        <w:t>UN</w:t>
      </w:r>
      <w:r>
        <w:rPr>
          <w:spacing w:val="-9"/>
          <w:sz w:val="20"/>
        </w:rPr>
        <w:t xml:space="preserve"> </w:t>
      </w:r>
      <w:r>
        <w:rPr>
          <w:sz w:val="20"/>
        </w:rPr>
        <w:t>General</w:t>
      </w:r>
      <w:r>
        <w:rPr>
          <w:spacing w:val="-12"/>
          <w:sz w:val="20"/>
        </w:rPr>
        <w:t xml:space="preserve"> </w:t>
      </w:r>
      <w:r>
        <w:rPr>
          <w:sz w:val="20"/>
        </w:rPr>
        <w:t>Assembly</w:t>
      </w:r>
      <w:r>
        <w:rPr>
          <w:spacing w:val="-9"/>
          <w:sz w:val="20"/>
        </w:rPr>
        <w:t xml:space="preserve"> </w:t>
      </w:r>
      <w:r>
        <w:rPr>
          <w:sz w:val="20"/>
        </w:rPr>
        <w:t>Resolution</w:t>
      </w:r>
      <w:r>
        <w:rPr>
          <w:spacing w:val="-8"/>
          <w:sz w:val="20"/>
        </w:rPr>
        <w:t xml:space="preserve"> </w:t>
      </w:r>
      <w:r>
        <w:rPr>
          <w:sz w:val="20"/>
        </w:rPr>
        <w:t>76/253</w:t>
      </w:r>
      <w:r>
        <w:rPr>
          <w:spacing w:val="-9"/>
          <w:sz w:val="20"/>
        </w:rPr>
        <w:t xml:space="preserve"> </w:t>
      </w:r>
      <w:r>
        <w:rPr>
          <w:sz w:val="20"/>
        </w:rPr>
        <w:t>(2022).</w:t>
      </w:r>
      <w:r>
        <w:rPr>
          <w:spacing w:val="-9"/>
          <w:sz w:val="20"/>
        </w:rPr>
        <w:t xml:space="preserve"> </w:t>
      </w:r>
      <w:r>
        <w:rPr>
          <w:i/>
          <w:sz w:val="20"/>
        </w:rPr>
        <w:t>International</w:t>
      </w:r>
      <w:r>
        <w:rPr>
          <w:i/>
          <w:spacing w:val="-9"/>
          <w:sz w:val="20"/>
        </w:rPr>
        <w:t xml:space="preserve"> </w:t>
      </w:r>
      <w:r>
        <w:rPr>
          <w:i/>
          <w:sz w:val="20"/>
        </w:rPr>
        <w:t>Year</w:t>
      </w:r>
      <w:r>
        <w:rPr>
          <w:i/>
          <w:spacing w:val="-8"/>
          <w:sz w:val="20"/>
        </w:rPr>
        <w:t xml:space="preserve"> </w:t>
      </w:r>
      <w:r>
        <w:rPr>
          <w:i/>
          <w:sz w:val="20"/>
        </w:rPr>
        <w:t>of</w:t>
      </w:r>
      <w:r>
        <w:rPr>
          <w:i/>
          <w:spacing w:val="-8"/>
          <w:sz w:val="20"/>
        </w:rPr>
        <w:t xml:space="preserve"> </w:t>
      </w:r>
      <w:r>
        <w:rPr>
          <w:i/>
          <w:sz w:val="20"/>
        </w:rPr>
        <w:t>Rangelands</w:t>
      </w:r>
      <w:r>
        <w:rPr>
          <w:i/>
          <w:spacing w:val="-9"/>
          <w:sz w:val="20"/>
        </w:rPr>
        <w:t xml:space="preserve"> </w:t>
      </w:r>
      <w:r>
        <w:rPr>
          <w:i/>
          <w:sz w:val="20"/>
        </w:rPr>
        <w:t>and</w:t>
      </w:r>
      <w:r>
        <w:rPr>
          <w:i/>
          <w:spacing w:val="-8"/>
          <w:sz w:val="20"/>
        </w:rPr>
        <w:t xml:space="preserve"> </w:t>
      </w:r>
      <w:r>
        <w:rPr>
          <w:i/>
          <w:sz w:val="20"/>
        </w:rPr>
        <w:t>Pastoralists</w:t>
      </w:r>
      <w:r>
        <w:rPr>
          <w:i/>
          <w:spacing w:val="-9"/>
          <w:sz w:val="20"/>
        </w:rPr>
        <w:t xml:space="preserve"> </w:t>
      </w:r>
      <w:r>
        <w:rPr>
          <w:i/>
          <w:spacing w:val="-2"/>
          <w:sz w:val="20"/>
        </w:rPr>
        <w:t>(IYRP)</w:t>
      </w:r>
      <w:r>
        <w:rPr>
          <w:spacing w:val="-2"/>
          <w:sz w:val="20"/>
        </w:rPr>
        <w:t>.</w:t>
      </w:r>
    </w:p>
    <w:p w:rsidR="008071F9" w:rsidRDefault="008071F9">
      <w:pPr>
        <w:spacing w:line="230" w:lineRule="exact"/>
        <w:rPr>
          <w:sz w:val="20"/>
        </w:rPr>
      </w:pPr>
    </w:p>
    <w:p w:rsidR="002F4B46" w:rsidRDefault="002F4B46">
      <w:pPr>
        <w:spacing w:line="230" w:lineRule="exact"/>
        <w:rPr>
          <w:sz w:val="20"/>
        </w:rPr>
        <w:sectPr w:rsidR="002F4B46">
          <w:pgSz w:w="12240" w:h="15840"/>
          <w:pgMar w:top="1860" w:right="360" w:bottom="280" w:left="720" w:header="708" w:footer="0" w:gutter="0"/>
          <w:cols w:space="720"/>
        </w:sectPr>
      </w:pPr>
      <w:r>
        <w:rPr>
          <w:sz w:val="20"/>
        </w:rPr>
        <w:t xml:space="preserve">                   </w:t>
      </w:r>
      <w:proofErr w:type="spellStart"/>
      <w:r w:rsidRPr="00597B1E">
        <w:rPr>
          <w:sz w:val="16"/>
          <w:szCs w:val="16"/>
        </w:rPr>
        <w:t>Mera</w:t>
      </w:r>
      <w:proofErr w:type="spellEnd"/>
      <w:r w:rsidRPr="00597B1E">
        <w:rPr>
          <w:sz w:val="16"/>
          <w:szCs w:val="16"/>
        </w:rPr>
        <w:t xml:space="preserve"> declaration: https://share.google/aK5ZCHFnhvtYbcrGR,</w:t>
      </w:r>
    </w:p>
    <w:p w:rsidR="008071F9" w:rsidRDefault="00A13190">
      <w:pPr>
        <w:pStyle w:val="Heading1"/>
        <w:spacing w:before="89"/>
        <w:jc w:val="both"/>
      </w:pPr>
      <w:r>
        <w:rPr>
          <w:color w:val="4472C4"/>
          <w:u w:val="single" w:color="4472C4"/>
        </w:rPr>
        <w:lastRenderedPageBreak/>
        <w:t>Goal</w:t>
      </w:r>
      <w:r>
        <w:rPr>
          <w:color w:val="4472C4"/>
          <w:spacing w:val="-3"/>
          <w:u w:val="single" w:color="4472C4"/>
        </w:rPr>
        <w:t xml:space="preserve"> </w:t>
      </w:r>
      <w:r>
        <w:rPr>
          <w:color w:val="4472C4"/>
          <w:u w:val="single" w:color="4472C4"/>
        </w:rPr>
        <w:t>of</w:t>
      </w:r>
      <w:r>
        <w:rPr>
          <w:color w:val="4472C4"/>
          <w:spacing w:val="-3"/>
          <w:u w:val="single" w:color="4472C4"/>
        </w:rPr>
        <w:t xml:space="preserve"> </w:t>
      </w:r>
      <w:r>
        <w:rPr>
          <w:color w:val="4472C4"/>
          <w:u w:val="single" w:color="4472C4"/>
        </w:rPr>
        <w:t>the</w:t>
      </w:r>
      <w:r>
        <w:rPr>
          <w:color w:val="4472C4"/>
          <w:spacing w:val="-3"/>
          <w:u w:val="single" w:color="4472C4"/>
        </w:rPr>
        <w:t xml:space="preserve"> </w:t>
      </w:r>
      <w:r>
        <w:rPr>
          <w:color w:val="4472C4"/>
          <w:spacing w:val="-2"/>
          <w:u w:val="single" w:color="4472C4"/>
        </w:rPr>
        <w:t>Gathering</w:t>
      </w:r>
    </w:p>
    <w:p w:rsidR="008071F9" w:rsidRDefault="00A13190">
      <w:pPr>
        <w:spacing w:before="1"/>
        <w:ind w:left="720" w:right="1077"/>
        <w:jc w:val="both"/>
        <w:rPr>
          <w:b/>
        </w:rPr>
      </w:pPr>
      <w:r>
        <w:t xml:space="preserve">The African Pastoralist Women Gathering (APWG) seeks to </w:t>
      </w:r>
      <w:r>
        <w:rPr>
          <w:b/>
        </w:rPr>
        <w:t>strengthen the visibility, voice, and influence of pastoralist women across Africa in the lead-up to the 2026 International Year of Rangelands and Pastoralists (IYRP).</w:t>
      </w:r>
    </w:p>
    <w:p w:rsidR="008071F9" w:rsidRDefault="008071F9">
      <w:pPr>
        <w:pStyle w:val="BodyText"/>
        <w:spacing w:before="30"/>
        <w:rPr>
          <w:b/>
        </w:rPr>
      </w:pPr>
    </w:p>
    <w:p w:rsidR="008071F9" w:rsidRDefault="00A13190">
      <w:pPr>
        <w:pStyle w:val="Heading1"/>
        <w:jc w:val="both"/>
      </w:pPr>
      <w:r>
        <w:t>Specific</w:t>
      </w:r>
      <w:r>
        <w:rPr>
          <w:spacing w:val="-8"/>
        </w:rPr>
        <w:t xml:space="preserve"> </w:t>
      </w:r>
      <w:r>
        <w:rPr>
          <w:spacing w:val="-2"/>
        </w:rPr>
        <w:t>Objectives</w:t>
      </w:r>
    </w:p>
    <w:p w:rsidR="008071F9" w:rsidRDefault="008071F9">
      <w:pPr>
        <w:pStyle w:val="BodyText"/>
        <w:spacing w:before="27"/>
        <w:rPr>
          <w:b/>
        </w:rPr>
      </w:pPr>
    </w:p>
    <w:p w:rsidR="008071F9" w:rsidRDefault="00A13190">
      <w:pPr>
        <w:pStyle w:val="BodyText"/>
        <w:ind w:left="720"/>
        <w:jc w:val="both"/>
      </w:pPr>
      <w:r>
        <w:t>The</w:t>
      </w:r>
      <w:r>
        <w:rPr>
          <w:spacing w:val="-6"/>
        </w:rPr>
        <w:t xml:space="preserve"> </w:t>
      </w:r>
      <w:r>
        <w:t>gathering</w:t>
      </w:r>
      <w:r>
        <w:rPr>
          <w:spacing w:val="-6"/>
        </w:rPr>
        <w:t xml:space="preserve"> </w:t>
      </w:r>
      <w:r>
        <w:rPr>
          <w:spacing w:val="-2"/>
        </w:rPr>
        <w:t>will:</w:t>
      </w:r>
    </w:p>
    <w:p w:rsidR="008071F9" w:rsidRDefault="008071F9">
      <w:pPr>
        <w:pStyle w:val="BodyText"/>
        <w:spacing w:before="22"/>
      </w:pPr>
    </w:p>
    <w:p w:rsidR="008071F9" w:rsidRDefault="00A13190">
      <w:pPr>
        <w:pStyle w:val="ListParagraph"/>
        <w:numPr>
          <w:ilvl w:val="0"/>
          <w:numId w:val="7"/>
        </w:numPr>
        <w:tabs>
          <w:tab w:val="left" w:pos="1438"/>
          <w:tab w:val="left" w:pos="1440"/>
        </w:tabs>
        <w:ind w:right="1079"/>
        <w:jc w:val="both"/>
      </w:pPr>
      <w:r>
        <w:rPr>
          <w:b/>
        </w:rPr>
        <w:t xml:space="preserve">Influence regional and national policy frameworks on </w:t>
      </w:r>
      <w:r>
        <w:t>land governance, pastoralism, and women’s rights by amplifying grassroots perspectives.</w:t>
      </w:r>
    </w:p>
    <w:p w:rsidR="008071F9" w:rsidRDefault="00A13190">
      <w:pPr>
        <w:pStyle w:val="ListParagraph"/>
        <w:numPr>
          <w:ilvl w:val="0"/>
          <w:numId w:val="7"/>
        </w:numPr>
        <w:tabs>
          <w:tab w:val="left" w:pos="1438"/>
          <w:tab w:val="left" w:pos="1440"/>
        </w:tabs>
        <w:spacing w:before="3"/>
        <w:ind w:right="1073"/>
        <w:jc w:val="both"/>
      </w:pPr>
      <w:r>
        <w:rPr>
          <w:b/>
        </w:rPr>
        <w:t xml:space="preserve">Facilitate cross-regional learning and storytelling </w:t>
      </w:r>
      <w:r>
        <w:t>across the Horn of Africa, Sahel, Southern Africa, and beyond, addressing shared challenges such as climate stress, gender inequality, and resource-based conflicts.</w:t>
      </w:r>
    </w:p>
    <w:p w:rsidR="008071F9" w:rsidRDefault="00A13190">
      <w:pPr>
        <w:pStyle w:val="ListParagraph"/>
        <w:numPr>
          <w:ilvl w:val="0"/>
          <w:numId w:val="7"/>
        </w:numPr>
        <w:tabs>
          <w:tab w:val="left" w:pos="1438"/>
          <w:tab w:val="left" w:pos="1440"/>
        </w:tabs>
        <w:ind w:right="1078"/>
      </w:pPr>
      <w:r>
        <w:rPr>
          <w:b/>
        </w:rPr>
        <w:t>Co-develop</w:t>
      </w:r>
      <w:r>
        <w:rPr>
          <w:b/>
          <w:spacing w:val="-14"/>
        </w:rPr>
        <w:t xml:space="preserve"> </w:t>
      </w:r>
      <w:r>
        <w:rPr>
          <w:b/>
        </w:rPr>
        <w:t>a</w:t>
      </w:r>
      <w:r>
        <w:rPr>
          <w:b/>
          <w:spacing w:val="-14"/>
        </w:rPr>
        <w:t xml:space="preserve"> </w:t>
      </w:r>
      <w:r>
        <w:rPr>
          <w:b/>
        </w:rPr>
        <w:t>Pan-African</w:t>
      </w:r>
      <w:r>
        <w:rPr>
          <w:b/>
          <w:spacing w:val="-14"/>
        </w:rPr>
        <w:t xml:space="preserve"> </w:t>
      </w:r>
      <w:r>
        <w:rPr>
          <w:b/>
        </w:rPr>
        <w:t>Women’s</w:t>
      </w:r>
      <w:r>
        <w:rPr>
          <w:b/>
          <w:spacing w:val="-13"/>
        </w:rPr>
        <w:t xml:space="preserve"> </w:t>
      </w:r>
      <w:r>
        <w:rPr>
          <w:b/>
        </w:rPr>
        <w:t>Charter</w:t>
      </w:r>
      <w:r>
        <w:rPr>
          <w:b/>
          <w:spacing w:val="-14"/>
        </w:rPr>
        <w:t xml:space="preserve"> </w:t>
      </w:r>
      <w:r>
        <w:rPr>
          <w:b/>
        </w:rPr>
        <w:t>for</w:t>
      </w:r>
      <w:r>
        <w:rPr>
          <w:b/>
          <w:spacing w:val="-14"/>
        </w:rPr>
        <w:t xml:space="preserve"> </w:t>
      </w:r>
      <w:r>
        <w:rPr>
          <w:b/>
        </w:rPr>
        <w:t>Rangelands</w:t>
      </w:r>
      <w:r>
        <w:rPr>
          <w:b/>
          <w:spacing w:val="-14"/>
        </w:rPr>
        <w:t xml:space="preserve"> </w:t>
      </w:r>
      <w:r>
        <w:rPr>
          <w:b/>
        </w:rPr>
        <w:t>and</w:t>
      </w:r>
      <w:r>
        <w:rPr>
          <w:b/>
          <w:spacing w:val="-13"/>
        </w:rPr>
        <w:t xml:space="preserve"> </w:t>
      </w:r>
      <w:r>
        <w:rPr>
          <w:b/>
        </w:rPr>
        <w:t>Resilience,</w:t>
      </w:r>
      <w:r>
        <w:rPr>
          <w:b/>
          <w:spacing w:val="-14"/>
        </w:rPr>
        <w:t xml:space="preserve"> </w:t>
      </w:r>
      <w:r>
        <w:t>setting</w:t>
      </w:r>
      <w:r>
        <w:rPr>
          <w:spacing w:val="-14"/>
        </w:rPr>
        <w:t xml:space="preserve"> </w:t>
      </w:r>
      <w:r>
        <w:t>out</w:t>
      </w:r>
      <w:r>
        <w:rPr>
          <w:spacing w:val="-14"/>
        </w:rPr>
        <w:t xml:space="preserve"> </w:t>
      </w:r>
      <w:r>
        <w:t>shared values, demands, and a unified agenda for IYRP 2026 and beyond.</w:t>
      </w:r>
    </w:p>
    <w:p w:rsidR="008071F9" w:rsidRDefault="00A13190">
      <w:pPr>
        <w:pStyle w:val="ListParagraph"/>
        <w:numPr>
          <w:ilvl w:val="0"/>
          <w:numId w:val="7"/>
        </w:numPr>
        <w:tabs>
          <w:tab w:val="left" w:pos="1438"/>
          <w:tab w:val="left" w:pos="1440"/>
        </w:tabs>
        <w:ind w:right="1075"/>
      </w:pPr>
      <w:r>
        <w:rPr>
          <w:b/>
        </w:rPr>
        <w:t>Strengthen</w:t>
      </w:r>
      <w:r>
        <w:rPr>
          <w:b/>
          <w:spacing w:val="40"/>
        </w:rPr>
        <w:t xml:space="preserve"> </w:t>
      </w:r>
      <w:proofErr w:type="spellStart"/>
      <w:r>
        <w:rPr>
          <w:b/>
        </w:rPr>
        <w:t>transboundary</w:t>
      </w:r>
      <w:proofErr w:type="spellEnd"/>
      <w:r>
        <w:rPr>
          <w:b/>
          <w:spacing w:val="40"/>
        </w:rPr>
        <w:t xml:space="preserve"> </w:t>
      </w:r>
      <w:r>
        <w:rPr>
          <w:b/>
        </w:rPr>
        <w:t>networks</w:t>
      </w:r>
      <w:r>
        <w:rPr>
          <w:b/>
          <w:spacing w:val="40"/>
        </w:rPr>
        <w:t xml:space="preserve"> </w:t>
      </w:r>
      <w:r>
        <w:t>of</w:t>
      </w:r>
      <w:r>
        <w:rPr>
          <w:spacing w:val="40"/>
        </w:rPr>
        <w:t xml:space="preserve"> </w:t>
      </w:r>
      <w:r>
        <w:t>pastoralist</w:t>
      </w:r>
      <w:r>
        <w:rPr>
          <w:spacing w:val="40"/>
        </w:rPr>
        <w:t xml:space="preserve"> </w:t>
      </w:r>
      <w:r>
        <w:t>women</w:t>
      </w:r>
      <w:r>
        <w:rPr>
          <w:spacing w:val="40"/>
        </w:rPr>
        <w:t xml:space="preserve"> </w:t>
      </w:r>
      <w:r>
        <w:t>leaders,</w:t>
      </w:r>
      <w:r>
        <w:rPr>
          <w:spacing w:val="40"/>
        </w:rPr>
        <w:t xml:space="preserve"> </w:t>
      </w:r>
      <w:r>
        <w:t>civil</w:t>
      </w:r>
      <w:r>
        <w:rPr>
          <w:spacing w:val="40"/>
        </w:rPr>
        <w:t xml:space="preserve"> </w:t>
      </w:r>
      <w:r>
        <w:t>society</w:t>
      </w:r>
      <w:r>
        <w:rPr>
          <w:spacing w:val="40"/>
        </w:rPr>
        <w:t xml:space="preserve"> </w:t>
      </w:r>
      <w:r>
        <w:t>actors,</w:t>
      </w:r>
      <w:r>
        <w:rPr>
          <w:spacing w:val="40"/>
        </w:rPr>
        <w:t xml:space="preserve"> </w:t>
      </w:r>
      <w:r>
        <w:t>and policymakers to catalyze collective advocacy and peacebuilding.</w:t>
      </w:r>
    </w:p>
    <w:p w:rsidR="008071F9" w:rsidRDefault="00A13190">
      <w:pPr>
        <w:pStyle w:val="ListParagraph"/>
        <w:numPr>
          <w:ilvl w:val="0"/>
          <w:numId w:val="7"/>
        </w:numPr>
        <w:tabs>
          <w:tab w:val="left" w:pos="1438"/>
          <w:tab w:val="left" w:pos="1440"/>
        </w:tabs>
      </w:pPr>
      <w:r>
        <w:rPr>
          <w:b/>
        </w:rPr>
        <w:t>Position</w:t>
      </w:r>
      <w:r>
        <w:rPr>
          <w:b/>
          <w:spacing w:val="-12"/>
        </w:rPr>
        <w:t xml:space="preserve"> </w:t>
      </w:r>
      <w:r>
        <w:rPr>
          <w:b/>
        </w:rPr>
        <w:t>pastoralist</w:t>
      </w:r>
      <w:r>
        <w:rPr>
          <w:b/>
          <w:spacing w:val="-12"/>
        </w:rPr>
        <w:t xml:space="preserve"> </w:t>
      </w:r>
      <w:r>
        <w:rPr>
          <w:b/>
        </w:rPr>
        <w:t>women</w:t>
      </w:r>
      <w:r>
        <w:rPr>
          <w:b/>
          <w:spacing w:val="-12"/>
        </w:rPr>
        <w:t xml:space="preserve"> </w:t>
      </w:r>
      <w:r>
        <w:rPr>
          <w:b/>
        </w:rPr>
        <w:t>as</w:t>
      </w:r>
      <w:r>
        <w:rPr>
          <w:b/>
          <w:spacing w:val="-12"/>
        </w:rPr>
        <w:t xml:space="preserve"> </w:t>
      </w:r>
      <w:r>
        <w:rPr>
          <w:b/>
        </w:rPr>
        <w:t>central</w:t>
      </w:r>
      <w:r>
        <w:rPr>
          <w:b/>
          <w:spacing w:val="-12"/>
        </w:rPr>
        <w:t xml:space="preserve"> </w:t>
      </w:r>
      <w:r>
        <w:rPr>
          <w:b/>
        </w:rPr>
        <w:t>actors</w:t>
      </w:r>
      <w:r>
        <w:rPr>
          <w:b/>
          <w:spacing w:val="-12"/>
        </w:rPr>
        <w:t xml:space="preserve"> </w:t>
      </w:r>
      <w:r>
        <w:rPr>
          <w:b/>
        </w:rPr>
        <w:t>in</w:t>
      </w:r>
      <w:r>
        <w:rPr>
          <w:b/>
          <w:spacing w:val="-12"/>
        </w:rPr>
        <w:t xml:space="preserve"> </w:t>
      </w:r>
      <w:r>
        <w:rPr>
          <w:b/>
        </w:rPr>
        <w:t>climate</w:t>
      </w:r>
      <w:r>
        <w:rPr>
          <w:b/>
          <w:spacing w:val="-12"/>
        </w:rPr>
        <w:t xml:space="preserve"> </w:t>
      </w:r>
      <w:r>
        <w:rPr>
          <w:b/>
        </w:rPr>
        <w:t>justice</w:t>
      </w:r>
      <w:r>
        <w:t>,</w:t>
      </w:r>
      <w:r>
        <w:rPr>
          <w:spacing w:val="-12"/>
        </w:rPr>
        <w:t xml:space="preserve"> </w:t>
      </w:r>
      <w:r>
        <w:t>land</w:t>
      </w:r>
      <w:r>
        <w:rPr>
          <w:spacing w:val="-12"/>
        </w:rPr>
        <w:t xml:space="preserve"> </w:t>
      </w:r>
      <w:r>
        <w:t>restoration,</w:t>
      </w:r>
      <w:r>
        <w:rPr>
          <w:spacing w:val="-12"/>
        </w:rPr>
        <w:t xml:space="preserve"> </w:t>
      </w:r>
      <w:r>
        <w:t>and</w:t>
      </w:r>
      <w:r>
        <w:rPr>
          <w:spacing w:val="-12"/>
        </w:rPr>
        <w:t xml:space="preserve"> </w:t>
      </w:r>
      <w:r>
        <w:t>community resilience, redefining their roles not only as caretakers but also as strategists and change agents.</w:t>
      </w:r>
    </w:p>
    <w:p w:rsidR="008071F9" w:rsidRDefault="008071F9">
      <w:pPr>
        <w:pStyle w:val="BodyText"/>
        <w:spacing w:before="28"/>
      </w:pPr>
    </w:p>
    <w:p w:rsidR="008071F9" w:rsidRDefault="00A13190">
      <w:pPr>
        <w:pStyle w:val="Heading1"/>
        <w:spacing w:line="251" w:lineRule="exact"/>
        <w:jc w:val="both"/>
      </w:pPr>
      <w:r>
        <w:rPr>
          <w:color w:val="4472C4"/>
          <w:u w:val="single" w:color="4472C4"/>
        </w:rPr>
        <w:t>Participants</w:t>
      </w:r>
      <w:r>
        <w:rPr>
          <w:color w:val="4472C4"/>
          <w:spacing w:val="-6"/>
          <w:u w:val="single" w:color="4472C4"/>
        </w:rPr>
        <w:t xml:space="preserve"> </w:t>
      </w:r>
      <w:r>
        <w:rPr>
          <w:color w:val="4472C4"/>
          <w:u w:val="single" w:color="4472C4"/>
        </w:rPr>
        <w:t>-</w:t>
      </w:r>
      <w:r>
        <w:rPr>
          <w:color w:val="4472C4"/>
          <w:spacing w:val="-5"/>
          <w:u w:val="single" w:color="4472C4"/>
        </w:rPr>
        <w:t xml:space="preserve"> </w:t>
      </w:r>
      <w:r>
        <w:rPr>
          <w:color w:val="4472C4"/>
          <w:u w:val="single" w:color="4472C4"/>
        </w:rPr>
        <w:t>Who</w:t>
      </w:r>
      <w:r>
        <w:rPr>
          <w:color w:val="4472C4"/>
          <w:spacing w:val="-6"/>
          <w:u w:val="single" w:color="4472C4"/>
        </w:rPr>
        <w:t xml:space="preserve"> </w:t>
      </w:r>
      <w:r>
        <w:rPr>
          <w:color w:val="4472C4"/>
          <w:u w:val="single" w:color="4472C4"/>
        </w:rPr>
        <w:t>Should</w:t>
      </w:r>
      <w:r>
        <w:rPr>
          <w:color w:val="4472C4"/>
          <w:spacing w:val="-5"/>
          <w:u w:val="single" w:color="4472C4"/>
        </w:rPr>
        <w:t xml:space="preserve"> </w:t>
      </w:r>
      <w:r>
        <w:rPr>
          <w:color w:val="4472C4"/>
          <w:spacing w:val="-2"/>
          <w:u w:val="single" w:color="4472C4"/>
        </w:rPr>
        <w:t>Join?</w:t>
      </w:r>
    </w:p>
    <w:p w:rsidR="008071F9" w:rsidRPr="0065226A" w:rsidRDefault="00A13190" w:rsidP="0065226A">
      <w:pPr>
        <w:pStyle w:val="BodyText"/>
        <w:ind w:left="720" w:right="1075"/>
      </w:pPr>
      <w:r w:rsidRPr="0065226A">
        <w:t>The</w:t>
      </w:r>
      <w:r w:rsidRPr="0065226A">
        <w:rPr>
          <w:spacing w:val="-13"/>
        </w:rPr>
        <w:t xml:space="preserve"> </w:t>
      </w:r>
      <w:r w:rsidRPr="0065226A">
        <w:rPr>
          <w:b/>
        </w:rPr>
        <w:t>African</w:t>
      </w:r>
      <w:r w:rsidRPr="0065226A">
        <w:rPr>
          <w:b/>
          <w:spacing w:val="-13"/>
        </w:rPr>
        <w:t xml:space="preserve"> </w:t>
      </w:r>
      <w:r w:rsidRPr="0065226A">
        <w:rPr>
          <w:b/>
        </w:rPr>
        <w:t>Pastoralist</w:t>
      </w:r>
      <w:r w:rsidRPr="0065226A">
        <w:rPr>
          <w:b/>
          <w:spacing w:val="-13"/>
        </w:rPr>
        <w:t xml:space="preserve"> </w:t>
      </w:r>
      <w:r w:rsidRPr="0065226A">
        <w:rPr>
          <w:b/>
        </w:rPr>
        <w:t>Women</w:t>
      </w:r>
      <w:r w:rsidRPr="0065226A">
        <w:rPr>
          <w:b/>
          <w:spacing w:val="-13"/>
        </w:rPr>
        <w:t xml:space="preserve"> </w:t>
      </w:r>
      <w:r w:rsidRPr="0065226A">
        <w:rPr>
          <w:b/>
        </w:rPr>
        <w:t>Gathering</w:t>
      </w:r>
      <w:r w:rsidRPr="0065226A">
        <w:rPr>
          <w:b/>
          <w:spacing w:val="-13"/>
        </w:rPr>
        <w:t xml:space="preserve"> </w:t>
      </w:r>
      <w:r w:rsidRPr="0065226A">
        <w:rPr>
          <w:b/>
        </w:rPr>
        <w:t>(APWG)</w:t>
      </w:r>
      <w:r w:rsidRPr="0065226A">
        <w:rPr>
          <w:b/>
          <w:spacing w:val="-14"/>
        </w:rPr>
        <w:t xml:space="preserve"> </w:t>
      </w:r>
      <w:r w:rsidRPr="0065226A">
        <w:t>will</w:t>
      </w:r>
      <w:r w:rsidRPr="0065226A">
        <w:rPr>
          <w:spacing w:val="-13"/>
        </w:rPr>
        <w:t xml:space="preserve"> </w:t>
      </w:r>
      <w:r w:rsidRPr="0065226A">
        <w:t>bring</w:t>
      </w:r>
      <w:r w:rsidRPr="0065226A">
        <w:rPr>
          <w:spacing w:val="-13"/>
        </w:rPr>
        <w:t xml:space="preserve"> </w:t>
      </w:r>
      <w:r w:rsidRPr="0065226A">
        <w:t>together</w:t>
      </w:r>
      <w:r w:rsidRPr="0065226A">
        <w:rPr>
          <w:spacing w:val="-13"/>
        </w:rPr>
        <w:t xml:space="preserve"> </w:t>
      </w:r>
      <w:r w:rsidRPr="0065226A">
        <w:t>approximately</w:t>
      </w:r>
      <w:r w:rsidRPr="0065226A">
        <w:rPr>
          <w:spacing w:val="-14"/>
        </w:rPr>
        <w:t xml:space="preserve"> </w:t>
      </w:r>
      <w:r w:rsidRPr="0065226A">
        <w:rPr>
          <w:b/>
        </w:rPr>
        <w:t>150</w:t>
      </w:r>
      <w:r w:rsidRPr="0065226A">
        <w:rPr>
          <w:b/>
          <w:spacing w:val="-13"/>
        </w:rPr>
        <w:t xml:space="preserve"> </w:t>
      </w:r>
      <w:r w:rsidRPr="0065226A">
        <w:rPr>
          <w:b/>
        </w:rPr>
        <w:t xml:space="preserve">participants </w:t>
      </w:r>
      <w:r w:rsidRPr="0065226A">
        <w:t>representing a wide spectrum of actors committed to advancing gender justice, climate resilience, and equitable land governance across Africa’s rangelands. The gathering will draw women leaders and allies from</w:t>
      </w:r>
      <w:r w:rsidRPr="0065226A">
        <w:rPr>
          <w:spacing w:val="-5"/>
        </w:rPr>
        <w:t xml:space="preserve"> </w:t>
      </w:r>
      <w:r w:rsidRPr="0065226A">
        <w:t>across</w:t>
      </w:r>
      <w:r w:rsidRPr="0065226A">
        <w:rPr>
          <w:spacing w:val="-5"/>
        </w:rPr>
        <w:t xml:space="preserve"> </w:t>
      </w:r>
      <w:r w:rsidRPr="0065226A">
        <w:t>all</w:t>
      </w:r>
      <w:r w:rsidRPr="0065226A">
        <w:rPr>
          <w:spacing w:val="-5"/>
        </w:rPr>
        <w:t xml:space="preserve"> </w:t>
      </w:r>
      <w:r w:rsidRPr="0065226A">
        <w:t>five</w:t>
      </w:r>
      <w:r w:rsidRPr="0065226A">
        <w:rPr>
          <w:spacing w:val="-5"/>
        </w:rPr>
        <w:t xml:space="preserve"> </w:t>
      </w:r>
      <w:r w:rsidRPr="0065226A">
        <w:rPr>
          <w:b/>
        </w:rPr>
        <w:t>African</w:t>
      </w:r>
      <w:r w:rsidRPr="0065226A">
        <w:rPr>
          <w:b/>
          <w:spacing w:val="-5"/>
        </w:rPr>
        <w:t xml:space="preserve"> </w:t>
      </w:r>
      <w:r w:rsidRPr="0065226A">
        <w:rPr>
          <w:b/>
        </w:rPr>
        <w:t>Union</w:t>
      </w:r>
      <w:r w:rsidRPr="0065226A">
        <w:rPr>
          <w:b/>
          <w:spacing w:val="-5"/>
        </w:rPr>
        <w:t xml:space="preserve"> </w:t>
      </w:r>
      <w:r w:rsidRPr="0065226A">
        <w:rPr>
          <w:b/>
        </w:rPr>
        <w:t>regions</w:t>
      </w:r>
      <w:r w:rsidRPr="0065226A">
        <w:rPr>
          <w:b/>
          <w:spacing w:val="-6"/>
        </w:rPr>
        <w:t xml:space="preserve"> </w:t>
      </w:r>
      <w:r w:rsidRPr="0065226A">
        <w:t>(North,</w:t>
      </w:r>
      <w:r w:rsidRPr="0065226A">
        <w:rPr>
          <w:spacing w:val="-5"/>
        </w:rPr>
        <w:t xml:space="preserve"> </w:t>
      </w:r>
      <w:r w:rsidRPr="0065226A">
        <w:t>West,</w:t>
      </w:r>
      <w:r w:rsidRPr="0065226A">
        <w:rPr>
          <w:spacing w:val="-5"/>
        </w:rPr>
        <w:t xml:space="preserve"> </w:t>
      </w:r>
      <w:r w:rsidRPr="0065226A">
        <w:t>Central,</w:t>
      </w:r>
      <w:r w:rsidRPr="0065226A">
        <w:rPr>
          <w:spacing w:val="-5"/>
        </w:rPr>
        <w:t xml:space="preserve"> </w:t>
      </w:r>
      <w:r w:rsidRPr="0065226A">
        <w:t>East,</w:t>
      </w:r>
      <w:r w:rsidRPr="0065226A">
        <w:rPr>
          <w:spacing w:val="-5"/>
        </w:rPr>
        <w:t xml:space="preserve"> </w:t>
      </w:r>
      <w:r w:rsidRPr="0065226A">
        <w:t>and</w:t>
      </w:r>
      <w:r w:rsidRPr="0065226A">
        <w:rPr>
          <w:spacing w:val="-5"/>
        </w:rPr>
        <w:t xml:space="preserve"> </w:t>
      </w:r>
      <w:r w:rsidRPr="0065226A">
        <w:t>Southern</w:t>
      </w:r>
      <w:r w:rsidRPr="0065226A">
        <w:rPr>
          <w:spacing w:val="-5"/>
        </w:rPr>
        <w:t xml:space="preserve"> </w:t>
      </w:r>
      <w:r w:rsidRPr="0065226A">
        <w:t>Africa)</w:t>
      </w:r>
      <w:r w:rsidRPr="0065226A">
        <w:rPr>
          <w:spacing w:val="-5"/>
        </w:rPr>
        <w:t xml:space="preserve"> </w:t>
      </w:r>
      <w:r w:rsidRPr="0065226A">
        <w:t>with</w:t>
      </w:r>
      <w:r w:rsidRPr="0065226A">
        <w:rPr>
          <w:spacing w:val="-5"/>
        </w:rPr>
        <w:t xml:space="preserve"> </w:t>
      </w:r>
      <w:r w:rsidRPr="0065226A">
        <w:t>a</w:t>
      </w:r>
      <w:r w:rsidRPr="0065226A">
        <w:rPr>
          <w:spacing w:val="-5"/>
        </w:rPr>
        <w:t xml:space="preserve"> </w:t>
      </w:r>
      <w:r w:rsidRPr="0065226A">
        <w:t>focus on ensuring diversity in age, language, ethnic background, and geography.</w:t>
      </w:r>
    </w:p>
    <w:p w:rsidR="008071F9" w:rsidRPr="0065226A" w:rsidRDefault="00A13190" w:rsidP="0065226A">
      <w:pPr>
        <w:pStyle w:val="Heading1"/>
        <w:spacing w:before="251"/>
      </w:pPr>
      <w:r w:rsidRPr="0065226A">
        <w:rPr>
          <w:color w:val="4472C4"/>
          <w:u w:val="single" w:color="4472C4"/>
        </w:rPr>
        <w:t>Primary</w:t>
      </w:r>
      <w:r w:rsidRPr="0065226A">
        <w:rPr>
          <w:color w:val="4472C4"/>
          <w:spacing w:val="-7"/>
          <w:u w:val="single" w:color="4472C4"/>
        </w:rPr>
        <w:t xml:space="preserve"> </w:t>
      </w:r>
      <w:r w:rsidRPr="0065226A">
        <w:rPr>
          <w:color w:val="4472C4"/>
          <w:spacing w:val="-2"/>
          <w:u w:val="single" w:color="4472C4"/>
        </w:rPr>
        <w:t>Participants</w:t>
      </w:r>
    </w:p>
    <w:p w:rsidR="00B86281" w:rsidRDefault="00B86281" w:rsidP="0065226A">
      <w:pPr>
        <w:rPr>
          <w:rFonts w:eastAsia="Calibri"/>
          <w:kern w:val="2"/>
          <w:sz w:val="20"/>
          <w:szCs w:val="20"/>
        </w:rPr>
      </w:pPr>
      <w:r>
        <w:rPr>
          <w:b/>
        </w:rPr>
        <w:t xml:space="preserve">            </w:t>
      </w:r>
      <w:r w:rsidR="00A13190" w:rsidRPr="0065226A">
        <w:rPr>
          <w:b/>
        </w:rPr>
        <w:t>Grassroots pastoralist women and leaders</w:t>
      </w:r>
      <w:r>
        <w:rPr>
          <w:b/>
        </w:rPr>
        <w:t xml:space="preserve"> in Africa </w:t>
      </w:r>
    </w:p>
    <w:p w:rsidR="00B86281" w:rsidRPr="00B86281" w:rsidRDefault="00B86281" w:rsidP="0065226A">
      <w:pPr>
        <w:rPr>
          <w:rFonts w:eastAsia="Calibri"/>
          <w:kern w:val="2"/>
        </w:rPr>
      </w:pPr>
      <w:r>
        <w:rPr>
          <w:rFonts w:eastAsia="Calibri"/>
          <w:kern w:val="2"/>
          <w:sz w:val="20"/>
          <w:szCs w:val="20"/>
        </w:rPr>
        <w:t xml:space="preserve">               </w:t>
      </w:r>
      <w:r>
        <w:rPr>
          <w:rFonts w:eastAsia="Calibri"/>
          <w:kern w:val="2"/>
        </w:rPr>
        <w:t>S</w:t>
      </w:r>
      <w:r w:rsidRPr="00B86281">
        <w:rPr>
          <w:rFonts w:eastAsia="Calibri"/>
          <w:kern w:val="2"/>
        </w:rPr>
        <w:t xml:space="preserve">ee a tentative </w:t>
      </w:r>
      <w:r w:rsidR="00B55D37" w:rsidRPr="00B86281">
        <w:rPr>
          <w:rFonts w:eastAsia="Calibri"/>
          <w:kern w:val="2"/>
        </w:rPr>
        <w:t>list</w:t>
      </w:r>
      <w:r w:rsidRPr="00B86281">
        <w:rPr>
          <w:rFonts w:eastAsia="Calibri"/>
          <w:kern w:val="2"/>
        </w:rPr>
        <w:t xml:space="preserve"> in the link below;</w:t>
      </w:r>
    </w:p>
    <w:p w:rsidR="0065226A" w:rsidRPr="00B86281" w:rsidRDefault="0065226A" w:rsidP="0065226A">
      <w:r w:rsidRPr="004E1EE0">
        <w:rPr>
          <w:sz w:val="18"/>
          <w:szCs w:val="18"/>
        </w:rPr>
        <w:t>: </w:t>
      </w:r>
      <w:hyperlink r:id="rId12" w:tgtFrame="_blank" w:history="1">
        <w:r w:rsidRPr="004E1EE0">
          <w:rPr>
            <w:color w:val="1155CC"/>
            <w:sz w:val="18"/>
            <w:szCs w:val="18"/>
            <w:u w:val="single"/>
          </w:rPr>
          <w:t>https://docs.google.com/document/d/1DRHJWdnvfM1bhwXpdV6pHfRCI19mPhUr/edit?usp=share_link&amp;ouid=100853762848572879428&amp;rtpof=true&amp;sd=true</w:t>
        </w:r>
      </w:hyperlink>
    </w:p>
    <w:p w:rsidR="008071F9" w:rsidRPr="00C17B5F" w:rsidRDefault="008071F9" w:rsidP="00C17B5F">
      <w:pPr>
        <w:tabs>
          <w:tab w:val="left" w:pos="1440"/>
        </w:tabs>
        <w:spacing w:before="1"/>
        <w:jc w:val="both"/>
        <w:rPr>
          <w:sz w:val="18"/>
          <w:szCs w:val="18"/>
        </w:rPr>
      </w:pPr>
    </w:p>
    <w:p w:rsidR="008071F9" w:rsidRDefault="00A13190">
      <w:pPr>
        <w:pStyle w:val="ListParagraph"/>
        <w:numPr>
          <w:ilvl w:val="1"/>
          <w:numId w:val="7"/>
        </w:numPr>
        <w:tabs>
          <w:tab w:val="left" w:pos="1440"/>
        </w:tabs>
        <w:jc w:val="both"/>
      </w:pPr>
      <w:r>
        <w:rPr>
          <w:b/>
        </w:rPr>
        <w:t>Women involved in producer cooperatives and livestock-based enterprises</w:t>
      </w:r>
      <w:r>
        <w:t>, including cross- border trade and value addition;</w:t>
      </w:r>
    </w:p>
    <w:p w:rsidR="008071F9" w:rsidRDefault="00A13190">
      <w:pPr>
        <w:pStyle w:val="ListParagraph"/>
        <w:numPr>
          <w:ilvl w:val="1"/>
          <w:numId w:val="7"/>
        </w:numPr>
        <w:tabs>
          <w:tab w:val="left" w:pos="1440"/>
        </w:tabs>
        <w:spacing w:before="4" w:line="237" w:lineRule="auto"/>
        <w:jc w:val="both"/>
      </w:pPr>
      <w:r>
        <w:rPr>
          <w:b/>
        </w:rPr>
        <w:t>Indigenous</w:t>
      </w:r>
      <w:r>
        <w:rPr>
          <w:b/>
          <w:spacing w:val="-14"/>
        </w:rPr>
        <w:t xml:space="preserve"> </w:t>
      </w:r>
      <w:r>
        <w:rPr>
          <w:b/>
        </w:rPr>
        <w:t>women’s</w:t>
      </w:r>
      <w:r>
        <w:rPr>
          <w:b/>
          <w:spacing w:val="-14"/>
        </w:rPr>
        <w:t xml:space="preserve"> </w:t>
      </w:r>
      <w:r>
        <w:rPr>
          <w:b/>
        </w:rPr>
        <w:t>rights</w:t>
      </w:r>
      <w:r>
        <w:rPr>
          <w:b/>
          <w:spacing w:val="-14"/>
        </w:rPr>
        <w:t xml:space="preserve"> </w:t>
      </w:r>
      <w:r>
        <w:rPr>
          <w:b/>
        </w:rPr>
        <w:t>defenders</w:t>
      </w:r>
      <w:r>
        <w:rPr>
          <w:b/>
          <w:spacing w:val="-13"/>
        </w:rPr>
        <w:t xml:space="preserve"> </w:t>
      </w:r>
      <w:r>
        <w:t>and</w:t>
      </w:r>
      <w:r>
        <w:rPr>
          <w:spacing w:val="-14"/>
        </w:rPr>
        <w:t xml:space="preserve"> </w:t>
      </w:r>
      <w:r>
        <w:t>representatives</w:t>
      </w:r>
      <w:r>
        <w:rPr>
          <w:spacing w:val="-13"/>
        </w:rPr>
        <w:t xml:space="preserve"> </w:t>
      </w:r>
      <w:r>
        <w:t>from</w:t>
      </w:r>
      <w:r>
        <w:rPr>
          <w:spacing w:val="-14"/>
        </w:rPr>
        <w:t xml:space="preserve"> </w:t>
      </w:r>
      <w:r>
        <w:t>pastoralist</w:t>
      </w:r>
      <w:r>
        <w:rPr>
          <w:spacing w:val="-13"/>
        </w:rPr>
        <w:t xml:space="preserve"> </w:t>
      </w:r>
      <w:r>
        <w:t>civil</w:t>
      </w:r>
      <w:r>
        <w:rPr>
          <w:spacing w:val="-13"/>
        </w:rPr>
        <w:t xml:space="preserve"> </w:t>
      </w:r>
      <w:r>
        <w:t>society</w:t>
      </w:r>
      <w:r>
        <w:rPr>
          <w:spacing w:val="-14"/>
        </w:rPr>
        <w:t xml:space="preserve"> </w:t>
      </w:r>
      <w:r>
        <w:t xml:space="preserve">networks; </w:t>
      </w:r>
      <w:r>
        <w:rPr>
          <w:spacing w:val="-4"/>
        </w:rPr>
        <w:t>and</w:t>
      </w:r>
    </w:p>
    <w:p w:rsidR="008071F9" w:rsidRDefault="00A13190">
      <w:pPr>
        <w:pStyle w:val="ListParagraph"/>
        <w:numPr>
          <w:ilvl w:val="1"/>
          <w:numId w:val="7"/>
        </w:numPr>
        <w:tabs>
          <w:tab w:val="left" w:pos="1440"/>
        </w:tabs>
        <w:spacing w:before="1"/>
        <w:jc w:val="both"/>
      </w:pPr>
      <w:r>
        <w:rPr>
          <w:b/>
        </w:rPr>
        <w:t>Pastoralist</w:t>
      </w:r>
      <w:r>
        <w:rPr>
          <w:b/>
          <w:spacing w:val="-3"/>
        </w:rPr>
        <w:t xml:space="preserve"> </w:t>
      </w:r>
      <w:r>
        <w:rPr>
          <w:b/>
        </w:rPr>
        <w:t>youth</w:t>
      </w:r>
      <w:r>
        <w:rPr>
          <w:b/>
          <w:spacing w:val="-3"/>
        </w:rPr>
        <w:t xml:space="preserve"> </w:t>
      </w:r>
      <w:r>
        <w:rPr>
          <w:b/>
        </w:rPr>
        <w:t>and</w:t>
      </w:r>
      <w:r>
        <w:rPr>
          <w:b/>
          <w:spacing w:val="-3"/>
        </w:rPr>
        <w:t xml:space="preserve"> </w:t>
      </w:r>
      <w:r>
        <w:rPr>
          <w:b/>
        </w:rPr>
        <w:t>intergenerational</w:t>
      </w:r>
      <w:r>
        <w:rPr>
          <w:b/>
          <w:spacing w:val="-3"/>
        </w:rPr>
        <w:t xml:space="preserve"> </w:t>
      </w:r>
      <w:r>
        <w:rPr>
          <w:b/>
        </w:rPr>
        <w:t>knowledge</w:t>
      </w:r>
      <w:r>
        <w:rPr>
          <w:b/>
          <w:spacing w:val="-3"/>
        </w:rPr>
        <w:t xml:space="preserve"> </w:t>
      </w:r>
      <w:r>
        <w:rPr>
          <w:b/>
        </w:rPr>
        <w:t>holders</w:t>
      </w:r>
      <w:r>
        <w:t>,</w:t>
      </w:r>
      <w:r>
        <w:rPr>
          <w:spacing w:val="-3"/>
        </w:rPr>
        <w:t xml:space="preserve"> </w:t>
      </w:r>
      <w:r>
        <w:t>particularly</w:t>
      </w:r>
      <w:r>
        <w:rPr>
          <w:spacing w:val="-4"/>
        </w:rPr>
        <w:t xml:space="preserve"> </w:t>
      </w:r>
      <w:r>
        <w:t>young</w:t>
      </w:r>
      <w:r>
        <w:rPr>
          <w:spacing w:val="-4"/>
        </w:rPr>
        <w:t xml:space="preserve"> </w:t>
      </w:r>
      <w:r>
        <w:t>women</w:t>
      </w:r>
      <w:r>
        <w:rPr>
          <w:spacing w:val="-4"/>
        </w:rPr>
        <w:t xml:space="preserve"> </w:t>
      </w:r>
      <w:r>
        <w:t>leading community change.</w:t>
      </w:r>
    </w:p>
    <w:p w:rsidR="008071F9" w:rsidRDefault="008071F9">
      <w:pPr>
        <w:pStyle w:val="BodyText"/>
      </w:pPr>
    </w:p>
    <w:p w:rsidR="008071F9" w:rsidRDefault="00A13190">
      <w:pPr>
        <w:pStyle w:val="Heading1"/>
      </w:pPr>
      <w:r>
        <w:rPr>
          <w:color w:val="4472C4"/>
          <w:u w:val="single" w:color="4472C4"/>
        </w:rPr>
        <w:t>Strategic</w:t>
      </w:r>
      <w:r>
        <w:rPr>
          <w:color w:val="4472C4"/>
          <w:spacing w:val="-9"/>
          <w:u w:val="single" w:color="4472C4"/>
        </w:rPr>
        <w:t xml:space="preserve"> </w:t>
      </w:r>
      <w:r>
        <w:rPr>
          <w:color w:val="4472C4"/>
          <w:spacing w:val="-2"/>
          <w:u w:val="single" w:color="4472C4"/>
        </w:rPr>
        <w:t>Stakeholders</w:t>
      </w:r>
    </w:p>
    <w:p w:rsidR="008071F9" w:rsidRDefault="00A13190">
      <w:pPr>
        <w:pStyle w:val="ListParagraph"/>
        <w:numPr>
          <w:ilvl w:val="1"/>
          <w:numId w:val="7"/>
        </w:numPr>
        <w:tabs>
          <w:tab w:val="left" w:pos="1440"/>
        </w:tabs>
        <w:spacing w:before="1"/>
        <w:ind w:right="1076"/>
      </w:pPr>
      <w:r>
        <w:rPr>
          <w:b/>
        </w:rPr>
        <w:t xml:space="preserve">Academia, Researchers, journalists, and practitioners </w:t>
      </w:r>
      <w:r>
        <w:t>working at the intersection of gender, land rights, climate justice, and pastoralism;</w:t>
      </w:r>
    </w:p>
    <w:p w:rsidR="008071F9" w:rsidRDefault="00A13190">
      <w:pPr>
        <w:pStyle w:val="ListParagraph"/>
        <w:numPr>
          <w:ilvl w:val="1"/>
          <w:numId w:val="7"/>
        </w:numPr>
        <w:tabs>
          <w:tab w:val="left" w:pos="1440"/>
        </w:tabs>
        <w:ind w:right="1076"/>
      </w:pPr>
      <w:r>
        <w:rPr>
          <w:b/>
        </w:rPr>
        <w:t xml:space="preserve">Government officials and policymakers </w:t>
      </w:r>
      <w:r>
        <w:t>working in relevant ministries (land, livestock, gender, environment, decentralization, etc.);</w:t>
      </w:r>
    </w:p>
    <w:p w:rsidR="008071F9" w:rsidRDefault="00A13190">
      <w:pPr>
        <w:pStyle w:val="ListParagraph"/>
        <w:numPr>
          <w:ilvl w:val="1"/>
          <w:numId w:val="7"/>
        </w:numPr>
        <w:tabs>
          <w:tab w:val="left" w:pos="1440"/>
        </w:tabs>
        <w:spacing w:before="3" w:line="237" w:lineRule="auto"/>
        <w:ind w:right="1078"/>
      </w:pPr>
      <w:r>
        <w:rPr>
          <w:b/>
        </w:rPr>
        <w:t>Representatives</w:t>
      </w:r>
      <w:r>
        <w:rPr>
          <w:b/>
          <w:spacing w:val="40"/>
        </w:rPr>
        <w:t xml:space="preserve"> </w:t>
      </w:r>
      <w:r>
        <w:rPr>
          <w:b/>
        </w:rPr>
        <w:t>from</w:t>
      </w:r>
      <w:r>
        <w:rPr>
          <w:b/>
          <w:spacing w:val="40"/>
        </w:rPr>
        <w:t xml:space="preserve"> </w:t>
      </w:r>
      <w:r>
        <w:rPr>
          <w:b/>
        </w:rPr>
        <w:t>regional</w:t>
      </w:r>
      <w:r>
        <w:rPr>
          <w:b/>
          <w:spacing w:val="40"/>
        </w:rPr>
        <w:t xml:space="preserve"> </w:t>
      </w:r>
      <w:r>
        <w:rPr>
          <w:b/>
        </w:rPr>
        <w:t>economic</w:t>
      </w:r>
      <w:r>
        <w:rPr>
          <w:b/>
          <w:spacing w:val="40"/>
        </w:rPr>
        <w:t xml:space="preserve"> </w:t>
      </w:r>
      <w:r>
        <w:rPr>
          <w:b/>
        </w:rPr>
        <w:t>communities</w:t>
      </w:r>
      <w:r>
        <w:rPr>
          <w:b/>
          <w:spacing w:val="40"/>
        </w:rPr>
        <w:t xml:space="preserve"> </w:t>
      </w:r>
      <w:r>
        <w:t>(e.g.,</w:t>
      </w:r>
      <w:r>
        <w:rPr>
          <w:spacing w:val="40"/>
        </w:rPr>
        <w:t xml:space="preserve"> </w:t>
      </w:r>
      <w:r>
        <w:t>IGAD,</w:t>
      </w:r>
      <w:r>
        <w:rPr>
          <w:spacing w:val="40"/>
        </w:rPr>
        <w:t xml:space="preserve"> </w:t>
      </w:r>
      <w:r>
        <w:t>EAC,</w:t>
      </w:r>
      <w:r>
        <w:rPr>
          <w:spacing w:val="40"/>
        </w:rPr>
        <w:t xml:space="preserve"> </w:t>
      </w:r>
      <w:r>
        <w:t>AU,</w:t>
      </w:r>
      <w:r>
        <w:rPr>
          <w:spacing w:val="40"/>
        </w:rPr>
        <w:t xml:space="preserve"> </w:t>
      </w:r>
      <w:r>
        <w:t>ECOWAS, SADC); and</w:t>
      </w:r>
    </w:p>
    <w:p w:rsidR="008071F9" w:rsidRDefault="00A13190">
      <w:pPr>
        <w:pStyle w:val="ListParagraph"/>
        <w:numPr>
          <w:ilvl w:val="1"/>
          <w:numId w:val="7"/>
        </w:numPr>
        <w:tabs>
          <w:tab w:val="left" w:pos="1440"/>
        </w:tabs>
        <w:spacing w:before="1"/>
        <w:ind w:right="1079"/>
      </w:pPr>
      <w:r>
        <w:rPr>
          <w:b/>
        </w:rPr>
        <w:t>Development partners, donors,</w:t>
      </w:r>
      <w:r w:rsidR="00B26E5F">
        <w:rPr>
          <w:b/>
        </w:rPr>
        <w:t xml:space="preserve"> Networks, Alliances and</w:t>
      </w:r>
      <w:r>
        <w:rPr>
          <w:b/>
        </w:rPr>
        <w:t xml:space="preserve"> INGOs </w:t>
      </w:r>
      <w:r>
        <w:t>supporting pastoralist livelihoods, women's rights, or climate adaptation initiatives.</w:t>
      </w:r>
    </w:p>
    <w:p w:rsidR="008071F9" w:rsidRDefault="008071F9">
      <w:pPr>
        <w:pStyle w:val="ListParagraph"/>
        <w:sectPr w:rsidR="008071F9">
          <w:pgSz w:w="12240" w:h="15840"/>
          <w:pgMar w:top="1860" w:right="360" w:bottom="280" w:left="720" w:header="708" w:footer="0" w:gutter="0"/>
          <w:cols w:space="720"/>
        </w:sectPr>
      </w:pPr>
    </w:p>
    <w:p w:rsidR="008071F9" w:rsidRDefault="008071F9">
      <w:pPr>
        <w:pStyle w:val="BodyText"/>
      </w:pPr>
    </w:p>
    <w:p w:rsidR="008071F9" w:rsidRDefault="008071F9">
      <w:pPr>
        <w:pStyle w:val="BodyText"/>
        <w:spacing w:before="159"/>
      </w:pPr>
    </w:p>
    <w:p w:rsidR="008071F9" w:rsidRDefault="00A13190">
      <w:pPr>
        <w:pStyle w:val="Heading1"/>
      </w:pPr>
      <w:r>
        <w:rPr>
          <w:color w:val="2E74B5"/>
          <w:spacing w:val="-2"/>
          <w:u w:val="single" w:color="2E74B5"/>
        </w:rPr>
        <w:t>Organizers;</w:t>
      </w:r>
    </w:p>
    <w:p w:rsidR="008071F9" w:rsidRDefault="00A13190">
      <w:pPr>
        <w:pStyle w:val="BodyText"/>
        <w:spacing w:before="78"/>
        <w:ind w:left="720" w:right="1073"/>
        <w:jc w:val="both"/>
      </w:pPr>
      <w:r>
        <w:t>The African Pastoralists Women Gathering (APWG) " Lobby initiative aimed at strengthening voices of African</w:t>
      </w:r>
      <w:r>
        <w:rPr>
          <w:spacing w:val="-11"/>
        </w:rPr>
        <w:t xml:space="preserve"> </w:t>
      </w:r>
      <w:r>
        <w:t>pastoralist</w:t>
      </w:r>
      <w:r>
        <w:rPr>
          <w:spacing w:val="-11"/>
        </w:rPr>
        <w:t xml:space="preserve"> </w:t>
      </w:r>
      <w:r>
        <w:t>women</w:t>
      </w:r>
      <w:r>
        <w:rPr>
          <w:spacing w:val="-11"/>
        </w:rPr>
        <w:t xml:space="preserve"> </w:t>
      </w:r>
      <w:r>
        <w:t>and</w:t>
      </w:r>
      <w:r>
        <w:rPr>
          <w:spacing w:val="-11"/>
        </w:rPr>
        <w:t xml:space="preserve"> </w:t>
      </w:r>
      <w:r>
        <w:t>girls</w:t>
      </w:r>
      <w:r>
        <w:rPr>
          <w:spacing w:val="-11"/>
        </w:rPr>
        <w:t xml:space="preserve"> </w:t>
      </w:r>
      <w:r>
        <w:t>an</w:t>
      </w:r>
      <w:r>
        <w:rPr>
          <w:spacing w:val="-11"/>
        </w:rPr>
        <w:t xml:space="preserve"> </w:t>
      </w:r>
      <w:r>
        <w:t>initiative</w:t>
      </w:r>
      <w:r>
        <w:rPr>
          <w:spacing w:val="-11"/>
        </w:rPr>
        <w:t xml:space="preserve"> </w:t>
      </w:r>
      <w:r>
        <w:t>spear</w:t>
      </w:r>
      <w:r>
        <w:rPr>
          <w:spacing w:val="-11"/>
        </w:rPr>
        <w:t xml:space="preserve"> </w:t>
      </w:r>
      <w:r>
        <w:t>headed</w:t>
      </w:r>
      <w:r>
        <w:rPr>
          <w:spacing w:val="-11"/>
        </w:rPr>
        <w:t xml:space="preserve"> </w:t>
      </w:r>
      <w:r>
        <w:t>by</w:t>
      </w:r>
      <w:r>
        <w:rPr>
          <w:spacing w:val="-11"/>
        </w:rPr>
        <w:t xml:space="preserve"> </w:t>
      </w:r>
      <w:r>
        <w:t>IYRP</w:t>
      </w:r>
      <w:r>
        <w:rPr>
          <w:spacing w:val="-11"/>
        </w:rPr>
        <w:t xml:space="preserve"> </w:t>
      </w:r>
      <w:r>
        <w:t>2026</w:t>
      </w:r>
      <w:r>
        <w:rPr>
          <w:spacing w:val="-11"/>
        </w:rPr>
        <w:t xml:space="preserve"> </w:t>
      </w:r>
      <w:r>
        <w:t>Women</w:t>
      </w:r>
      <w:r>
        <w:rPr>
          <w:spacing w:val="-11"/>
        </w:rPr>
        <w:t xml:space="preserve"> </w:t>
      </w:r>
      <w:r>
        <w:t>Working</w:t>
      </w:r>
      <w:r>
        <w:rPr>
          <w:spacing w:val="-11"/>
        </w:rPr>
        <w:t xml:space="preserve"> </w:t>
      </w:r>
      <w:r>
        <w:t>Group,</w:t>
      </w:r>
      <w:r>
        <w:rPr>
          <w:spacing w:val="-11"/>
        </w:rPr>
        <w:t xml:space="preserve"> </w:t>
      </w:r>
      <w:r>
        <w:t xml:space="preserve">with voluntary support from Ateker Cultural Center (ACC- Uganda), Organization for Pastoral Peace and Development Kenya, </w:t>
      </w:r>
      <w:proofErr w:type="spellStart"/>
      <w:r>
        <w:t>Samburu</w:t>
      </w:r>
      <w:proofErr w:type="spellEnd"/>
      <w:r>
        <w:t xml:space="preserve"> Women Trust, Resource Conflict Institute (RECONCILE Kenya), the Coalition of Pastoralist Civil Society </w:t>
      </w:r>
      <w:proofErr w:type="spellStart"/>
      <w:r>
        <w:t>Organisations</w:t>
      </w:r>
      <w:proofErr w:type="spellEnd"/>
      <w:r>
        <w:t xml:space="preserve"> (COPACSO) Uganda and the Eastern and Southern Africa Pastoralist Network (ESAPN).</w:t>
      </w:r>
    </w:p>
    <w:p w:rsidR="008071F9" w:rsidRDefault="00A13190">
      <w:pPr>
        <w:pStyle w:val="Heading1"/>
        <w:spacing w:before="162"/>
        <w:ind w:right="656"/>
      </w:pPr>
      <w:r>
        <w:t xml:space="preserve">Brief profiles of the Host organization and convening partners in Uganda and Kenya can be found </w:t>
      </w:r>
      <w:r>
        <w:rPr>
          <w:spacing w:val="-2"/>
        </w:rPr>
        <w:t>below.</w:t>
      </w:r>
    </w:p>
    <w:p w:rsidR="008071F9" w:rsidRDefault="00A13190">
      <w:pPr>
        <w:spacing w:before="162"/>
        <w:ind w:left="720"/>
        <w:rPr>
          <w:b/>
        </w:rPr>
      </w:pPr>
      <w:r>
        <w:rPr>
          <w:b/>
          <w:u w:val="single"/>
        </w:rPr>
        <w:t>Lead</w:t>
      </w:r>
      <w:r>
        <w:rPr>
          <w:b/>
          <w:spacing w:val="-6"/>
          <w:u w:val="single"/>
        </w:rPr>
        <w:t xml:space="preserve"> </w:t>
      </w:r>
      <w:r>
        <w:rPr>
          <w:b/>
          <w:u w:val="single"/>
        </w:rPr>
        <w:t>Organizer</w:t>
      </w:r>
      <w:r>
        <w:rPr>
          <w:b/>
          <w:spacing w:val="-5"/>
          <w:u w:val="single"/>
        </w:rPr>
        <w:t xml:space="preserve"> </w:t>
      </w:r>
      <w:r>
        <w:rPr>
          <w:b/>
          <w:u w:val="single"/>
        </w:rPr>
        <w:t>and</w:t>
      </w:r>
      <w:r>
        <w:rPr>
          <w:b/>
          <w:spacing w:val="-5"/>
          <w:u w:val="single"/>
        </w:rPr>
        <w:t xml:space="preserve"> </w:t>
      </w:r>
      <w:r>
        <w:rPr>
          <w:b/>
          <w:spacing w:val="-2"/>
          <w:u w:val="single"/>
        </w:rPr>
        <w:t>Host;</w:t>
      </w:r>
    </w:p>
    <w:p w:rsidR="008071F9" w:rsidRDefault="00A13190">
      <w:pPr>
        <w:pStyle w:val="BodyText"/>
        <w:spacing w:before="155"/>
        <w:ind w:left="720" w:right="1075"/>
        <w:jc w:val="both"/>
      </w:pPr>
      <w:r>
        <w:rPr>
          <w:b/>
        </w:rPr>
        <w:t>Ateker Cultural Center</w:t>
      </w:r>
      <w:r>
        <w:t>; is a leading organizer and host organization in Uganda. ACC was founded in 2018 and legally registered in Uganda as pastoralists women and youth led organization, ACC is</w:t>
      </w:r>
      <w:r>
        <w:rPr>
          <w:spacing w:val="40"/>
        </w:rPr>
        <w:t xml:space="preserve"> </w:t>
      </w:r>
      <w:r>
        <w:t xml:space="preserve">a implementing partner for IYRP Lobby Initiative in Uganda Under the Eastern Africa together with RECONCILE With support from </w:t>
      </w:r>
      <w:proofErr w:type="spellStart"/>
      <w:r>
        <w:t>Misereor</w:t>
      </w:r>
      <w:proofErr w:type="spellEnd"/>
      <w:r>
        <w:t xml:space="preserve">. More about the project can be found in the </w:t>
      </w:r>
      <w:proofErr w:type="spellStart"/>
      <w:r>
        <w:t>iyrp</w:t>
      </w:r>
      <w:proofErr w:type="spellEnd"/>
      <w:r>
        <w:t xml:space="preserve"> 2026 </w:t>
      </w:r>
      <w:proofErr w:type="spellStart"/>
      <w:r>
        <w:t>site</w:t>
      </w:r>
      <w:proofErr w:type="gramStart"/>
      <w:r>
        <w:t>:iyrp.info</w:t>
      </w:r>
      <w:proofErr w:type="spellEnd"/>
      <w:proofErr w:type="gramEnd"/>
      <w:r>
        <w:t xml:space="preserve"> giving pastoralists voice and About ACC </w:t>
      </w:r>
      <w:r>
        <w:rPr>
          <w:b/>
          <w:color w:val="0563C1"/>
          <w:u w:val="single" w:color="0563C1"/>
        </w:rPr>
        <w:t>https://drive.google.com/file/d/1rh7tBt-</w:t>
      </w:r>
      <w:r>
        <w:rPr>
          <w:b/>
          <w:color w:val="0563C1"/>
        </w:rPr>
        <w:t xml:space="preserve"> </w:t>
      </w:r>
      <w:r>
        <w:rPr>
          <w:b/>
          <w:color w:val="0563C1"/>
          <w:u w:val="single" w:color="0563C1"/>
        </w:rPr>
        <w:t>DiOydaw2r3FZquNU3Uu6BeZ7I/</w:t>
      </w:r>
      <w:proofErr w:type="spellStart"/>
      <w:r>
        <w:rPr>
          <w:b/>
          <w:color w:val="0563C1"/>
          <w:u w:val="single" w:color="0563C1"/>
        </w:rPr>
        <w:t>view?usp</w:t>
      </w:r>
      <w:proofErr w:type="spellEnd"/>
      <w:r>
        <w:rPr>
          <w:b/>
        </w:rPr>
        <w:t>=</w:t>
      </w:r>
      <w:r>
        <w:t xml:space="preserve">)ACC is also a key member to the </w:t>
      </w:r>
      <w:r>
        <w:rPr>
          <w:b/>
        </w:rPr>
        <w:t xml:space="preserve">National Land Coalition in Uganda </w:t>
      </w:r>
      <w:r>
        <w:t>(NLC) and member to the Stand for Her Land campaign under Uganda Community Based Association for Women and Children Welfare (UCOBAC).</w:t>
      </w:r>
    </w:p>
    <w:p w:rsidR="008071F9" w:rsidRDefault="00A13190">
      <w:pPr>
        <w:pStyle w:val="Heading1"/>
        <w:spacing w:before="165"/>
        <w:jc w:val="both"/>
        <w:rPr>
          <w:b w:val="0"/>
        </w:rPr>
      </w:pPr>
      <w:r>
        <w:t>About</w:t>
      </w:r>
      <w:r>
        <w:rPr>
          <w:spacing w:val="-4"/>
        </w:rPr>
        <w:t xml:space="preserve"> </w:t>
      </w:r>
      <w:r>
        <w:t>The</w:t>
      </w:r>
      <w:r>
        <w:rPr>
          <w:spacing w:val="-4"/>
        </w:rPr>
        <w:t xml:space="preserve"> </w:t>
      </w:r>
      <w:r>
        <w:t>NLC</w:t>
      </w:r>
      <w:r>
        <w:rPr>
          <w:spacing w:val="-3"/>
        </w:rPr>
        <w:t xml:space="preserve"> </w:t>
      </w:r>
      <w:r>
        <w:rPr>
          <w:spacing w:val="-2"/>
        </w:rPr>
        <w:t>Uganda</w:t>
      </w:r>
      <w:r>
        <w:rPr>
          <w:b w:val="0"/>
          <w:spacing w:val="-2"/>
        </w:rPr>
        <w:t>;</w:t>
      </w:r>
    </w:p>
    <w:p w:rsidR="008071F9" w:rsidRDefault="00A13190">
      <w:pPr>
        <w:pStyle w:val="BodyText"/>
        <w:spacing w:before="155"/>
        <w:ind w:left="720" w:right="1075"/>
        <w:jc w:val="both"/>
      </w:pPr>
      <w:r>
        <w:t xml:space="preserve">NLC Uganda is a multi-stakeholder platform which brings together various local and international organizations, private sector and research institutions working on land and natural resource governance in Uganda, it has a membership of over 35 organizations. </w:t>
      </w:r>
      <w:r>
        <w:rPr>
          <w:color w:val="681DA8"/>
          <w:u w:val="single" w:color="681DA8"/>
        </w:rPr>
        <w:t>https://nlcuganda.org/</w:t>
      </w:r>
    </w:p>
    <w:p w:rsidR="008071F9" w:rsidRDefault="008071F9">
      <w:pPr>
        <w:pStyle w:val="BodyText"/>
        <w:spacing w:before="68"/>
      </w:pPr>
    </w:p>
    <w:p w:rsidR="008071F9" w:rsidRDefault="00A13190">
      <w:pPr>
        <w:pStyle w:val="Heading1"/>
      </w:pPr>
      <w:r>
        <w:rPr>
          <w:color w:val="2E74B5"/>
          <w:u w:val="single" w:color="2E74B5"/>
        </w:rPr>
        <w:t>CO-Convening</w:t>
      </w:r>
      <w:r>
        <w:rPr>
          <w:color w:val="2E74B5"/>
          <w:spacing w:val="-12"/>
          <w:u w:val="single" w:color="2E74B5"/>
        </w:rPr>
        <w:t xml:space="preserve"> </w:t>
      </w:r>
      <w:r>
        <w:rPr>
          <w:color w:val="2E74B5"/>
          <w:spacing w:val="-2"/>
          <w:u w:val="single" w:color="2E74B5"/>
        </w:rPr>
        <w:t>Organizer;</w:t>
      </w:r>
    </w:p>
    <w:p w:rsidR="008071F9" w:rsidRDefault="00A13190">
      <w:pPr>
        <w:spacing w:before="83"/>
        <w:ind w:left="720"/>
      </w:pPr>
      <w:r>
        <w:rPr>
          <w:b/>
        </w:rPr>
        <w:t>Organization</w:t>
      </w:r>
      <w:r>
        <w:rPr>
          <w:b/>
          <w:spacing w:val="-7"/>
        </w:rPr>
        <w:t xml:space="preserve"> </w:t>
      </w:r>
      <w:r>
        <w:rPr>
          <w:b/>
        </w:rPr>
        <w:t>for</w:t>
      </w:r>
      <w:r>
        <w:rPr>
          <w:b/>
          <w:spacing w:val="-6"/>
        </w:rPr>
        <w:t xml:space="preserve"> </w:t>
      </w:r>
      <w:r>
        <w:rPr>
          <w:b/>
        </w:rPr>
        <w:t>Pastoral</w:t>
      </w:r>
      <w:r>
        <w:rPr>
          <w:b/>
          <w:spacing w:val="-6"/>
        </w:rPr>
        <w:t xml:space="preserve"> </w:t>
      </w:r>
      <w:r>
        <w:rPr>
          <w:b/>
        </w:rPr>
        <w:t>Peace</w:t>
      </w:r>
      <w:r>
        <w:rPr>
          <w:b/>
          <w:spacing w:val="-6"/>
        </w:rPr>
        <w:t xml:space="preserve"> </w:t>
      </w:r>
      <w:r>
        <w:rPr>
          <w:b/>
        </w:rPr>
        <w:t>and</w:t>
      </w:r>
      <w:r>
        <w:rPr>
          <w:b/>
          <w:spacing w:val="-6"/>
        </w:rPr>
        <w:t xml:space="preserve"> </w:t>
      </w:r>
      <w:r>
        <w:rPr>
          <w:b/>
          <w:spacing w:val="-2"/>
        </w:rPr>
        <w:t>Development</w:t>
      </w:r>
      <w:r>
        <w:rPr>
          <w:spacing w:val="-2"/>
        </w:rPr>
        <w:t>;</w:t>
      </w:r>
    </w:p>
    <w:p w:rsidR="008071F9" w:rsidRDefault="00A13190">
      <w:pPr>
        <w:pStyle w:val="BodyText"/>
        <w:spacing w:before="160"/>
        <w:ind w:left="720" w:right="1075"/>
        <w:jc w:val="both"/>
      </w:pPr>
      <w:r>
        <w:t>Organization for Pastoral Peace and Development’s mission is to promote peace and development in arid and</w:t>
      </w:r>
      <w:r>
        <w:rPr>
          <w:spacing w:val="-14"/>
        </w:rPr>
        <w:t xml:space="preserve"> </w:t>
      </w:r>
      <w:r>
        <w:t>semi-arid</w:t>
      </w:r>
      <w:r>
        <w:rPr>
          <w:spacing w:val="-14"/>
        </w:rPr>
        <w:t xml:space="preserve"> </w:t>
      </w:r>
      <w:r>
        <w:t>regions</w:t>
      </w:r>
      <w:r>
        <w:rPr>
          <w:spacing w:val="-14"/>
        </w:rPr>
        <w:t xml:space="preserve"> </w:t>
      </w:r>
      <w:r>
        <w:t>(ASAL).</w:t>
      </w:r>
      <w:r>
        <w:rPr>
          <w:spacing w:val="-13"/>
        </w:rPr>
        <w:t xml:space="preserve"> </w:t>
      </w:r>
      <w:r>
        <w:t>We</w:t>
      </w:r>
      <w:r>
        <w:rPr>
          <w:spacing w:val="-14"/>
        </w:rPr>
        <w:t xml:space="preserve"> </w:t>
      </w:r>
      <w:r>
        <w:t>aim</w:t>
      </w:r>
      <w:r>
        <w:rPr>
          <w:spacing w:val="-14"/>
        </w:rPr>
        <w:t xml:space="preserve"> </w:t>
      </w:r>
      <w:r>
        <w:t>to</w:t>
      </w:r>
      <w:r>
        <w:rPr>
          <w:spacing w:val="-14"/>
        </w:rPr>
        <w:t xml:space="preserve"> </w:t>
      </w:r>
      <w:r>
        <w:t>empower</w:t>
      </w:r>
      <w:r>
        <w:rPr>
          <w:spacing w:val="-13"/>
        </w:rPr>
        <w:t xml:space="preserve"> </w:t>
      </w:r>
      <w:r>
        <w:t>the</w:t>
      </w:r>
      <w:r>
        <w:rPr>
          <w:spacing w:val="-14"/>
        </w:rPr>
        <w:t xml:space="preserve"> </w:t>
      </w:r>
      <w:r>
        <w:t>ASAL</w:t>
      </w:r>
      <w:r>
        <w:rPr>
          <w:spacing w:val="-14"/>
        </w:rPr>
        <w:t xml:space="preserve"> </w:t>
      </w:r>
      <w:r>
        <w:t>communities</w:t>
      </w:r>
      <w:r>
        <w:rPr>
          <w:spacing w:val="-14"/>
        </w:rPr>
        <w:t xml:space="preserve"> </w:t>
      </w:r>
      <w:r>
        <w:t>and</w:t>
      </w:r>
      <w:r>
        <w:rPr>
          <w:spacing w:val="-13"/>
        </w:rPr>
        <w:t xml:space="preserve"> </w:t>
      </w:r>
      <w:r>
        <w:t>offer</w:t>
      </w:r>
      <w:r>
        <w:rPr>
          <w:spacing w:val="-14"/>
        </w:rPr>
        <w:t xml:space="preserve"> </w:t>
      </w:r>
      <w:r>
        <w:t>sustainable</w:t>
      </w:r>
      <w:r>
        <w:rPr>
          <w:spacing w:val="-14"/>
        </w:rPr>
        <w:t xml:space="preserve"> </w:t>
      </w:r>
      <w:r>
        <w:t>economic and technological solutions, fostering peaceful coexistence among diverse communities.</w:t>
      </w:r>
    </w:p>
    <w:p w:rsidR="008071F9" w:rsidRDefault="00A13190">
      <w:pPr>
        <w:pStyle w:val="Heading1"/>
        <w:spacing w:before="157"/>
        <w:rPr>
          <w:b w:val="0"/>
        </w:rPr>
      </w:pPr>
      <w:r>
        <w:t>Uganda</w:t>
      </w:r>
      <w:r>
        <w:rPr>
          <w:spacing w:val="-9"/>
        </w:rPr>
        <w:t xml:space="preserve"> </w:t>
      </w:r>
      <w:r>
        <w:t>Community</w:t>
      </w:r>
      <w:r>
        <w:rPr>
          <w:spacing w:val="-6"/>
        </w:rPr>
        <w:t xml:space="preserve"> </w:t>
      </w:r>
      <w:r>
        <w:t>Based</w:t>
      </w:r>
      <w:r>
        <w:rPr>
          <w:spacing w:val="-6"/>
        </w:rPr>
        <w:t xml:space="preserve"> </w:t>
      </w:r>
      <w:r>
        <w:t>Association</w:t>
      </w:r>
      <w:r>
        <w:rPr>
          <w:spacing w:val="-7"/>
        </w:rPr>
        <w:t xml:space="preserve"> </w:t>
      </w:r>
      <w:r>
        <w:t>for</w:t>
      </w:r>
      <w:r>
        <w:rPr>
          <w:spacing w:val="-6"/>
        </w:rPr>
        <w:t xml:space="preserve"> </w:t>
      </w:r>
      <w:r>
        <w:t>Women</w:t>
      </w:r>
      <w:r>
        <w:rPr>
          <w:spacing w:val="-6"/>
        </w:rPr>
        <w:t xml:space="preserve"> </w:t>
      </w:r>
      <w:r>
        <w:t>and</w:t>
      </w:r>
      <w:r>
        <w:rPr>
          <w:spacing w:val="-7"/>
        </w:rPr>
        <w:t xml:space="preserve"> </w:t>
      </w:r>
      <w:r>
        <w:t>Children</w:t>
      </w:r>
      <w:r>
        <w:rPr>
          <w:spacing w:val="-6"/>
        </w:rPr>
        <w:t xml:space="preserve"> </w:t>
      </w:r>
      <w:r>
        <w:t>Welfare</w:t>
      </w:r>
      <w:r>
        <w:rPr>
          <w:spacing w:val="-6"/>
        </w:rPr>
        <w:t xml:space="preserve"> </w:t>
      </w:r>
      <w:r>
        <w:rPr>
          <w:spacing w:val="-2"/>
        </w:rPr>
        <w:t>(UCOBAC)</w:t>
      </w:r>
      <w:r>
        <w:rPr>
          <w:b w:val="0"/>
          <w:spacing w:val="-2"/>
        </w:rPr>
        <w:t>;</w:t>
      </w:r>
    </w:p>
    <w:p w:rsidR="008071F9" w:rsidRDefault="00A13190">
      <w:pPr>
        <w:pStyle w:val="BodyText"/>
        <w:spacing w:before="160"/>
        <w:ind w:left="720" w:right="1074"/>
        <w:jc w:val="both"/>
      </w:pPr>
      <w:r>
        <w:t>UCOBAC</w:t>
      </w:r>
      <w:r>
        <w:rPr>
          <w:spacing w:val="-3"/>
        </w:rPr>
        <w:t xml:space="preserve"> </w:t>
      </w:r>
      <w:r>
        <w:t>is</w:t>
      </w:r>
      <w:r>
        <w:rPr>
          <w:spacing w:val="-3"/>
        </w:rPr>
        <w:t xml:space="preserve"> </w:t>
      </w:r>
      <w:r>
        <w:t>a</w:t>
      </w:r>
      <w:r>
        <w:rPr>
          <w:spacing w:val="-3"/>
        </w:rPr>
        <w:t xml:space="preserve"> </w:t>
      </w:r>
      <w:r>
        <w:t>national</w:t>
      </w:r>
      <w:r>
        <w:rPr>
          <w:spacing w:val="-3"/>
        </w:rPr>
        <w:t xml:space="preserve"> </w:t>
      </w:r>
      <w:r>
        <w:t>non-government</w:t>
      </w:r>
      <w:r>
        <w:rPr>
          <w:spacing w:val="-3"/>
        </w:rPr>
        <w:t xml:space="preserve"> </w:t>
      </w:r>
      <w:r>
        <w:t>organization</w:t>
      </w:r>
      <w:r>
        <w:rPr>
          <w:spacing w:val="-3"/>
        </w:rPr>
        <w:t xml:space="preserve"> </w:t>
      </w:r>
      <w:r>
        <w:t>in</w:t>
      </w:r>
      <w:r>
        <w:rPr>
          <w:spacing w:val="-3"/>
        </w:rPr>
        <w:t xml:space="preserve"> </w:t>
      </w:r>
      <w:r>
        <w:t>Uganda</w:t>
      </w:r>
      <w:r>
        <w:rPr>
          <w:spacing w:val="-3"/>
        </w:rPr>
        <w:t xml:space="preserve"> </w:t>
      </w:r>
      <w:r>
        <w:t>focusing</w:t>
      </w:r>
      <w:r>
        <w:rPr>
          <w:spacing w:val="-3"/>
        </w:rPr>
        <w:t xml:space="preserve"> </w:t>
      </w:r>
      <w:r>
        <w:t>on</w:t>
      </w:r>
      <w:r>
        <w:rPr>
          <w:spacing w:val="-3"/>
        </w:rPr>
        <w:t xml:space="preserve"> </w:t>
      </w:r>
      <w:r>
        <w:t>the</w:t>
      </w:r>
      <w:r>
        <w:rPr>
          <w:spacing w:val="-3"/>
        </w:rPr>
        <w:t xml:space="preserve"> </w:t>
      </w:r>
      <w:r>
        <w:t>promotion</w:t>
      </w:r>
      <w:r>
        <w:rPr>
          <w:spacing w:val="-3"/>
        </w:rPr>
        <w:t xml:space="preserve"> </w:t>
      </w:r>
      <w:r>
        <w:t>of</w:t>
      </w:r>
      <w:r>
        <w:rPr>
          <w:spacing w:val="-3"/>
        </w:rPr>
        <w:t xml:space="preserve"> </w:t>
      </w:r>
      <w:r>
        <w:t>women</w:t>
      </w:r>
      <w:r>
        <w:rPr>
          <w:spacing w:val="-3"/>
        </w:rPr>
        <w:t xml:space="preserve"> </w:t>
      </w:r>
      <w:r>
        <w:t>and children’s</w:t>
      </w:r>
      <w:r>
        <w:rPr>
          <w:spacing w:val="-3"/>
        </w:rPr>
        <w:t xml:space="preserve"> </w:t>
      </w:r>
      <w:r>
        <w:t>rights</w:t>
      </w:r>
      <w:r>
        <w:rPr>
          <w:spacing w:val="-3"/>
        </w:rPr>
        <w:t xml:space="preserve"> </w:t>
      </w:r>
      <w:r>
        <w:t>in</w:t>
      </w:r>
      <w:r>
        <w:rPr>
          <w:spacing w:val="-3"/>
        </w:rPr>
        <w:t xml:space="preserve"> </w:t>
      </w:r>
      <w:r>
        <w:t>Uganda</w:t>
      </w:r>
      <w:r>
        <w:rPr>
          <w:spacing w:val="-3"/>
        </w:rPr>
        <w:t xml:space="preserve"> </w:t>
      </w:r>
      <w:r>
        <w:t>whose</w:t>
      </w:r>
      <w:r>
        <w:rPr>
          <w:spacing w:val="-3"/>
        </w:rPr>
        <w:t xml:space="preserve"> </w:t>
      </w:r>
      <w:r>
        <w:t>mission</w:t>
      </w:r>
      <w:r>
        <w:rPr>
          <w:spacing w:val="-3"/>
        </w:rPr>
        <w:t xml:space="preserve"> </w:t>
      </w:r>
      <w:r>
        <w:t>is</w:t>
      </w:r>
      <w:r>
        <w:rPr>
          <w:spacing w:val="-3"/>
        </w:rPr>
        <w:t xml:space="preserve"> </w:t>
      </w:r>
      <w:r>
        <w:t>to</w:t>
      </w:r>
      <w:r>
        <w:rPr>
          <w:spacing w:val="-3"/>
        </w:rPr>
        <w:t xml:space="preserve"> </w:t>
      </w:r>
      <w:r>
        <w:t>promote</w:t>
      </w:r>
      <w:r>
        <w:rPr>
          <w:spacing w:val="-3"/>
        </w:rPr>
        <w:t xml:space="preserve"> </w:t>
      </w:r>
      <w:r>
        <w:t>human</w:t>
      </w:r>
      <w:r>
        <w:rPr>
          <w:spacing w:val="-3"/>
        </w:rPr>
        <w:t xml:space="preserve"> </w:t>
      </w:r>
      <w:r>
        <w:t>rights</w:t>
      </w:r>
      <w:r>
        <w:rPr>
          <w:spacing w:val="-3"/>
        </w:rPr>
        <w:t xml:space="preserve"> </w:t>
      </w:r>
      <w:r>
        <w:t>and</w:t>
      </w:r>
      <w:r>
        <w:rPr>
          <w:spacing w:val="-3"/>
        </w:rPr>
        <w:t xml:space="preserve"> </w:t>
      </w:r>
      <w:r>
        <w:t>welfare</w:t>
      </w:r>
      <w:r>
        <w:rPr>
          <w:spacing w:val="-3"/>
        </w:rPr>
        <w:t xml:space="preserve"> </w:t>
      </w:r>
      <w:r>
        <w:t>of</w:t>
      </w:r>
      <w:r>
        <w:rPr>
          <w:spacing w:val="-3"/>
        </w:rPr>
        <w:t xml:space="preserve"> </w:t>
      </w:r>
      <w:r>
        <w:t>women</w:t>
      </w:r>
      <w:r>
        <w:rPr>
          <w:spacing w:val="-3"/>
        </w:rPr>
        <w:t xml:space="preserve"> </w:t>
      </w:r>
      <w:r>
        <w:t>and</w:t>
      </w:r>
      <w:r>
        <w:rPr>
          <w:spacing w:val="-3"/>
        </w:rPr>
        <w:t xml:space="preserve"> </w:t>
      </w:r>
      <w:r>
        <w:t xml:space="preserve">children using community-based initiatives https and Host to the Stand for Her land campaign Uganda / </w:t>
      </w:r>
      <w:r>
        <w:rPr>
          <w:color w:val="0563C1"/>
          <w:spacing w:val="-2"/>
          <w:u w:val="single" w:color="0563C1"/>
        </w:rPr>
        <w:t>https://ucobac.org/</w:t>
      </w:r>
    </w:p>
    <w:p w:rsidR="008071F9" w:rsidRDefault="00A13190">
      <w:pPr>
        <w:spacing w:before="160"/>
        <w:ind w:left="720" w:right="1077"/>
        <w:jc w:val="both"/>
      </w:pPr>
      <w:r>
        <w:rPr>
          <w:b/>
        </w:rPr>
        <w:t xml:space="preserve">The Coalition of Pastoralist Civil Society Organizations </w:t>
      </w:r>
      <w:r>
        <w:t xml:space="preserve">(COPACSO) is an indigenous peoples' organization dedicated to advocating for and promoting pastoralism in Uganda. Coalition of Uganda </w:t>
      </w:r>
      <w:r>
        <w:rPr>
          <w:spacing w:val="-2"/>
        </w:rPr>
        <w:t>https://copacso.org/</w:t>
      </w:r>
    </w:p>
    <w:p w:rsidR="008071F9" w:rsidRDefault="00A13190">
      <w:pPr>
        <w:pStyle w:val="Heading1"/>
        <w:spacing w:before="162"/>
        <w:jc w:val="both"/>
        <w:rPr>
          <w:b w:val="0"/>
        </w:rPr>
      </w:pPr>
      <w:r>
        <w:t>Resource</w:t>
      </w:r>
      <w:r>
        <w:rPr>
          <w:spacing w:val="-9"/>
        </w:rPr>
        <w:t xml:space="preserve"> </w:t>
      </w:r>
      <w:r>
        <w:t>Conflict</w:t>
      </w:r>
      <w:r>
        <w:rPr>
          <w:spacing w:val="-8"/>
        </w:rPr>
        <w:t xml:space="preserve"> </w:t>
      </w:r>
      <w:r>
        <w:t>Institute</w:t>
      </w:r>
      <w:r>
        <w:rPr>
          <w:spacing w:val="-8"/>
        </w:rPr>
        <w:t xml:space="preserve"> </w:t>
      </w:r>
      <w:r>
        <w:rPr>
          <w:spacing w:val="-2"/>
        </w:rPr>
        <w:t>(RECONCILE</w:t>
      </w:r>
      <w:r>
        <w:rPr>
          <w:b w:val="0"/>
          <w:spacing w:val="-2"/>
        </w:rPr>
        <w:t>);</w:t>
      </w:r>
    </w:p>
    <w:p w:rsidR="008071F9" w:rsidRDefault="00A13190">
      <w:pPr>
        <w:pStyle w:val="BodyText"/>
        <w:spacing w:before="162" w:line="237" w:lineRule="auto"/>
        <w:ind w:left="720" w:right="1077"/>
        <w:jc w:val="both"/>
      </w:pPr>
      <w:r>
        <w:t>Resource</w:t>
      </w:r>
      <w:r>
        <w:rPr>
          <w:spacing w:val="-9"/>
        </w:rPr>
        <w:t xml:space="preserve"> </w:t>
      </w:r>
      <w:r>
        <w:t>Conflict</w:t>
      </w:r>
      <w:r>
        <w:rPr>
          <w:spacing w:val="-9"/>
        </w:rPr>
        <w:t xml:space="preserve"> </w:t>
      </w:r>
      <w:r>
        <w:t>Institute</w:t>
      </w:r>
      <w:r>
        <w:rPr>
          <w:spacing w:val="-9"/>
        </w:rPr>
        <w:t xml:space="preserve"> </w:t>
      </w:r>
      <w:r>
        <w:t>(RECONCILE)</w:t>
      </w:r>
      <w:r>
        <w:rPr>
          <w:spacing w:val="-9"/>
        </w:rPr>
        <w:t xml:space="preserve"> </w:t>
      </w:r>
      <w:r>
        <w:t>is</w:t>
      </w:r>
      <w:r>
        <w:rPr>
          <w:spacing w:val="-9"/>
        </w:rPr>
        <w:t xml:space="preserve"> </w:t>
      </w:r>
      <w:r>
        <w:t>a</w:t>
      </w:r>
      <w:r>
        <w:rPr>
          <w:spacing w:val="-9"/>
        </w:rPr>
        <w:t xml:space="preserve"> </w:t>
      </w:r>
      <w:r>
        <w:t>non</w:t>
      </w:r>
      <w:r>
        <w:rPr>
          <w:spacing w:val="-10"/>
        </w:rPr>
        <w:t xml:space="preserve"> </w:t>
      </w:r>
      <w:r>
        <w:t>–</w:t>
      </w:r>
      <w:r>
        <w:rPr>
          <w:spacing w:val="-10"/>
        </w:rPr>
        <w:t xml:space="preserve"> </w:t>
      </w:r>
      <w:r>
        <w:t>non-governmental</w:t>
      </w:r>
      <w:r>
        <w:rPr>
          <w:spacing w:val="-9"/>
        </w:rPr>
        <w:t xml:space="preserve"> </w:t>
      </w:r>
      <w:proofErr w:type="spellStart"/>
      <w:r>
        <w:t>organisation</w:t>
      </w:r>
      <w:proofErr w:type="spellEnd"/>
      <w:r>
        <w:t>.</w:t>
      </w:r>
      <w:r>
        <w:rPr>
          <w:spacing w:val="-9"/>
        </w:rPr>
        <w:t xml:space="preserve"> </w:t>
      </w:r>
      <w:r>
        <w:t>Registered</w:t>
      </w:r>
      <w:r>
        <w:rPr>
          <w:spacing w:val="-10"/>
        </w:rPr>
        <w:t xml:space="preserve"> </w:t>
      </w:r>
      <w:r>
        <w:t>in</w:t>
      </w:r>
      <w:r>
        <w:rPr>
          <w:spacing w:val="-10"/>
        </w:rPr>
        <w:t xml:space="preserve"> </w:t>
      </w:r>
      <w:r>
        <w:t xml:space="preserve">Kenya in 2001, with its headquarters in </w:t>
      </w:r>
      <w:proofErr w:type="spellStart"/>
      <w:r>
        <w:t>Nakuru</w:t>
      </w:r>
      <w:proofErr w:type="spellEnd"/>
      <w:r>
        <w:t>. The organization works in the broader Eastern Africa Region,</w:t>
      </w:r>
    </w:p>
    <w:p w:rsidR="008071F9" w:rsidRDefault="008071F9">
      <w:pPr>
        <w:pStyle w:val="BodyText"/>
        <w:spacing w:line="237" w:lineRule="auto"/>
        <w:jc w:val="both"/>
        <w:sectPr w:rsidR="008071F9">
          <w:pgSz w:w="12240" w:h="15840"/>
          <w:pgMar w:top="1860" w:right="360" w:bottom="280" w:left="720" w:header="708" w:footer="0" w:gutter="0"/>
          <w:cols w:space="720"/>
        </w:sectPr>
      </w:pPr>
    </w:p>
    <w:p w:rsidR="008071F9" w:rsidRDefault="00A13190">
      <w:pPr>
        <w:pStyle w:val="BodyText"/>
        <w:spacing w:before="89"/>
        <w:ind w:left="720" w:right="1076"/>
        <w:jc w:val="both"/>
      </w:pPr>
      <w:r>
        <w:lastRenderedPageBreak/>
        <w:t>implementing programs in Kenya, Ethiopia, Uganda, South Sudan and Sudan, through strategic partnerships The institution aligns its programs in 3 thematic areas (</w:t>
      </w:r>
      <w:proofErr w:type="spellStart"/>
      <w:r>
        <w:t>i</w:t>
      </w:r>
      <w:proofErr w:type="spellEnd"/>
      <w:r>
        <w:t>) Land Governance, Tenure Security and</w:t>
      </w:r>
      <w:r>
        <w:rPr>
          <w:spacing w:val="-7"/>
        </w:rPr>
        <w:t xml:space="preserve"> </w:t>
      </w:r>
      <w:r>
        <w:t>Investments</w:t>
      </w:r>
      <w:r>
        <w:rPr>
          <w:spacing w:val="-6"/>
        </w:rPr>
        <w:t xml:space="preserve"> </w:t>
      </w:r>
      <w:r>
        <w:t>(LTSI);</w:t>
      </w:r>
      <w:r>
        <w:rPr>
          <w:spacing w:val="-6"/>
        </w:rPr>
        <w:t xml:space="preserve"> </w:t>
      </w:r>
      <w:r>
        <w:t>(ii)</w:t>
      </w:r>
      <w:r>
        <w:rPr>
          <w:spacing w:val="-6"/>
        </w:rPr>
        <w:t xml:space="preserve"> </w:t>
      </w:r>
      <w:r>
        <w:t>Climate</w:t>
      </w:r>
      <w:r>
        <w:rPr>
          <w:spacing w:val="-6"/>
        </w:rPr>
        <w:t xml:space="preserve"> </w:t>
      </w:r>
      <w:r>
        <w:t>Change,</w:t>
      </w:r>
      <w:r>
        <w:rPr>
          <w:spacing w:val="-6"/>
        </w:rPr>
        <w:t xml:space="preserve"> </w:t>
      </w:r>
      <w:r>
        <w:t>Livelihoods</w:t>
      </w:r>
      <w:r>
        <w:rPr>
          <w:spacing w:val="-6"/>
        </w:rPr>
        <w:t xml:space="preserve"> </w:t>
      </w:r>
      <w:r>
        <w:t>and</w:t>
      </w:r>
      <w:r>
        <w:rPr>
          <w:spacing w:val="-6"/>
        </w:rPr>
        <w:t xml:space="preserve"> </w:t>
      </w:r>
      <w:r>
        <w:t>Food</w:t>
      </w:r>
      <w:r>
        <w:rPr>
          <w:spacing w:val="-6"/>
        </w:rPr>
        <w:t xml:space="preserve"> </w:t>
      </w:r>
      <w:r>
        <w:t>Security;</w:t>
      </w:r>
      <w:r>
        <w:rPr>
          <w:spacing w:val="-6"/>
        </w:rPr>
        <w:t xml:space="preserve"> </w:t>
      </w:r>
      <w:r>
        <w:t>(iii)</w:t>
      </w:r>
      <w:r>
        <w:rPr>
          <w:spacing w:val="-6"/>
        </w:rPr>
        <w:t xml:space="preserve"> </w:t>
      </w:r>
      <w:r>
        <w:t>Sustainable</w:t>
      </w:r>
      <w:r>
        <w:rPr>
          <w:spacing w:val="-6"/>
        </w:rPr>
        <w:t xml:space="preserve"> </w:t>
      </w:r>
      <w:r>
        <w:t xml:space="preserve">Rangelands Governance and Management. For more click the link below. </w:t>
      </w:r>
      <w:r>
        <w:rPr>
          <w:color w:val="0563C1"/>
          <w:u w:val="single" w:color="0563C1"/>
        </w:rPr>
        <w:t>https://</w:t>
      </w:r>
      <w:hyperlink r:id="rId13">
        <w:r>
          <w:rPr>
            <w:color w:val="0563C1"/>
            <w:u w:val="single" w:color="0563C1"/>
          </w:rPr>
          <w:t>www.reconcile-ea.org/programs/</w:t>
        </w:r>
      </w:hyperlink>
      <w:r>
        <w:rPr>
          <w:color w:val="0563C1"/>
        </w:rPr>
        <w:t xml:space="preserve"> </w:t>
      </w:r>
      <w:r>
        <w:rPr>
          <w:color w:val="0563C1"/>
          <w:spacing w:val="-2"/>
          <w:u w:val="single" w:color="0563C1"/>
        </w:rPr>
        <w:t>https://</w:t>
      </w:r>
      <w:hyperlink r:id="rId14">
        <w:r>
          <w:rPr>
            <w:color w:val="0563C1"/>
            <w:spacing w:val="-2"/>
            <w:u w:val="single" w:color="0563C1"/>
          </w:rPr>
          <w:t>www.reconcile-ea.org/</w:t>
        </w:r>
      </w:hyperlink>
    </w:p>
    <w:p w:rsidR="008071F9" w:rsidRDefault="00A13190">
      <w:pPr>
        <w:pStyle w:val="BodyText"/>
        <w:spacing w:before="161"/>
        <w:ind w:left="720" w:right="1077"/>
        <w:jc w:val="both"/>
      </w:pPr>
      <w:proofErr w:type="spellStart"/>
      <w:r>
        <w:rPr>
          <w:b/>
        </w:rPr>
        <w:t>Samburu</w:t>
      </w:r>
      <w:proofErr w:type="spellEnd"/>
      <w:r>
        <w:rPr>
          <w:b/>
        </w:rPr>
        <w:t xml:space="preserve"> Women Trust. </w:t>
      </w:r>
      <w:r>
        <w:t>We aim to celebrate, preserve, and empower the community while embracing innovative and sustainable practices to enhance the well-being of indigenous women.</w:t>
      </w:r>
      <w:r>
        <w:rPr>
          <w:spacing w:val="40"/>
        </w:rPr>
        <w:t xml:space="preserve"> </w:t>
      </w:r>
      <w:r>
        <w:t xml:space="preserve">More can be found here </w:t>
      </w:r>
      <w:r>
        <w:rPr>
          <w:color w:val="0563C1"/>
          <w:u w:val="single" w:color="0563C1"/>
        </w:rPr>
        <w:t>https://samburuwomentrust.org/</w:t>
      </w:r>
    </w:p>
    <w:p w:rsidR="008071F9" w:rsidRDefault="00A13190">
      <w:pPr>
        <w:pStyle w:val="Heading1"/>
        <w:spacing w:before="162"/>
        <w:jc w:val="both"/>
      </w:pPr>
      <w:r>
        <w:t>Pastoral</w:t>
      </w:r>
      <w:r>
        <w:rPr>
          <w:spacing w:val="-10"/>
        </w:rPr>
        <w:t xml:space="preserve"> </w:t>
      </w:r>
      <w:r>
        <w:t>Communities</w:t>
      </w:r>
      <w:r>
        <w:rPr>
          <w:spacing w:val="-10"/>
        </w:rPr>
        <w:t xml:space="preserve"> </w:t>
      </w:r>
      <w:r>
        <w:t>Empowerment</w:t>
      </w:r>
      <w:r>
        <w:rPr>
          <w:spacing w:val="-10"/>
        </w:rPr>
        <w:t xml:space="preserve"> </w:t>
      </w:r>
      <w:r>
        <w:rPr>
          <w:spacing w:val="-2"/>
        </w:rPr>
        <w:t>Programme;</w:t>
      </w:r>
    </w:p>
    <w:p w:rsidR="008071F9" w:rsidRDefault="00A13190">
      <w:pPr>
        <w:pStyle w:val="BodyText"/>
        <w:spacing w:before="160"/>
        <w:ind w:left="720" w:right="1075"/>
        <w:jc w:val="both"/>
      </w:pPr>
      <w:r>
        <w:t>PACEP</w:t>
      </w:r>
      <w:r>
        <w:rPr>
          <w:spacing w:val="-3"/>
        </w:rPr>
        <w:t xml:space="preserve"> </w:t>
      </w:r>
      <w:r>
        <w:t>-</w:t>
      </w:r>
      <w:r>
        <w:rPr>
          <w:spacing w:val="-3"/>
        </w:rPr>
        <w:t xml:space="preserve"> </w:t>
      </w:r>
      <w:r>
        <w:t>Pastoral</w:t>
      </w:r>
      <w:r>
        <w:rPr>
          <w:spacing w:val="-3"/>
        </w:rPr>
        <w:t xml:space="preserve"> </w:t>
      </w:r>
      <w:r>
        <w:t>Communities</w:t>
      </w:r>
      <w:r>
        <w:rPr>
          <w:spacing w:val="-3"/>
        </w:rPr>
        <w:t xml:space="preserve"> </w:t>
      </w:r>
      <w:r>
        <w:t>Empowerment</w:t>
      </w:r>
      <w:r>
        <w:rPr>
          <w:spacing w:val="-3"/>
        </w:rPr>
        <w:t xml:space="preserve"> </w:t>
      </w:r>
      <w:r>
        <w:t>Programme.</w:t>
      </w:r>
      <w:r>
        <w:rPr>
          <w:spacing w:val="-3"/>
        </w:rPr>
        <w:t xml:space="preserve"> </w:t>
      </w:r>
      <w:r>
        <w:t>We</w:t>
      </w:r>
      <w:r>
        <w:rPr>
          <w:spacing w:val="-3"/>
        </w:rPr>
        <w:t xml:space="preserve"> </w:t>
      </w:r>
      <w:r>
        <w:t>envision</w:t>
      </w:r>
      <w:r>
        <w:rPr>
          <w:spacing w:val="-3"/>
        </w:rPr>
        <w:t xml:space="preserve"> </w:t>
      </w:r>
      <w:r>
        <w:t>a</w:t>
      </w:r>
      <w:r>
        <w:rPr>
          <w:spacing w:val="-3"/>
        </w:rPr>
        <w:t xml:space="preserve"> </w:t>
      </w:r>
      <w:r>
        <w:t>society</w:t>
      </w:r>
      <w:r>
        <w:rPr>
          <w:spacing w:val="-3"/>
        </w:rPr>
        <w:t xml:space="preserve"> </w:t>
      </w:r>
      <w:r>
        <w:t>where</w:t>
      </w:r>
      <w:r>
        <w:rPr>
          <w:spacing w:val="-3"/>
        </w:rPr>
        <w:t xml:space="preserve"> </w:t>
      </w:r>
      <w:r>
        <w:t>all</w:t>
      </w:r>
      <w:r>
        <w:rPr>
          <w:spacing w:val="-3"/>
        </w:rPr>
        <w:t xml:space="preserve"> </w:t>
      </w:r>
      <w:r>
        <w:t>persons</w:t>
      </w:r>
      <w:r>
        <w:rPr>
          <w:spacing w:val="-3"/>
        </w:rPr>
        <w:t xml:space="preserve"> </w:t>
      </w:r>
      <w:r>
        <w:t xml:space="preserve">have equal opportunity to contribute for a better life in their community. Pastoral Communities Empowerment Programme (PACEP), is a local organization in West </w:t>
      </w:r>
      <w:proofErr w:type="spellStart"/>
      <w:r>
        <w:t>Pokot</w:t>
      </w:r>
      <w:proofErr w:type="spellEnd"/>
      <w:r>
        <w:t xml:space="preserve"> County (Kenya) working with the empowerment of women and youth pastoralists in sustainable </w:t>
      </w:r>
      <w:proofErr w:type="spellStart"/>
      <w:r>
        <w:t>dryland</w:t>
      </w:r>
      <w:proofErr w:type="spellEnd"/>
      <w:r>
        <w:t xml:space="preserve"> management and restoration.</w:t>
      </w:r>
    </w:p>
    <w:p w:rsidR="008071F9" w:rsidRDefault="00A13190">
      <w:pPr>
        <w:pStyle w:val="BodyText"/>
        <w:spacing w:before="159"/>
        <w:ind w:left="720" w:right="1074"/>
        <w:jc w:val="both"/>
      </w:pPr>
      <w:r>
        <w:t xml:space="preserve">The </w:t>
      </w:r>
      <w:r>
        <w:rPr>
          <w:b/>
        </w:rPr>
        <w:t xml:space="preserve">Eastern and Southern Africa Pastoralist Network (ESAPN) </w:t>
      </w:r>
      <w:r>
        <w:t xml:space="preserve">is a regional platform that brings together pastoralist </w:t>
      </w:r>
      <w:proofErr w:type="spellStart"/>
      <w:r>
        <w:t>organisations</w:t>
      </w:r>
      <w:proofErr w:type="spellEnd"/>
      <w:r>
        <w:t xml:space="preserve"> from 12 countries to amplify the voices of pastoralist communities. It advocates for inclusive policies on land governance, mobility, climate change adaptation, peacebuilding, and</w:t>
      </w:r>
      <w:r>
        <w:rPr>
          <w:spacing w:val="-10"/>
        </w:rPr>
        <w:t xml:space="preserve"> </w:t>
      </w:r>
      <w:r>
        <w:t>women’s</w:t>
      </w:r>
      <w:r>
        <w:rPr>
          <w:spacing w:val="-10"/>
        </w:rPr>
        <w:t xml:space="preserve"> </w:t>
      </w:r>
      <w:r>
        <w:t>rights,</w:t>
      </w:r>
      <w:r>
        <w:rPr>
          <w:spacing w:val="-10"/>
        </w:rPr>
        <w:t xml:space="preserve"> </w:t>
      </w:r>
      <w:r>
        <w:t>while</w:t>
      </w:r>
      <w:r>
        <w:rPr>
          <w:spacing w:val="-10"/>
        </w:rPr>
        <w:t xml:space="preserve"> </w:t>
      </w:r>
      <w:r>
        <w:t>promoting</w:t>
      </w:r>
      <w:r>
        <w:rPr>
          <w:spacing w:val="-10"/>
        </w:rPr>
        <w:t xml:space="preserve"> </w:t>
      </w:r>
      <w:r>
        <w:t>pastoralism</w:t>
      </w:r>
      <w:r>
        <w:rPr>
          <w:spacing w:val="-10"/>
        </w:rPr>
        <w:t xml:space="preserve"> </w:t>
      </w:r>
      <w:r>
        <w:t>as</w:t>
      </w:r>
      <w:r>
        <w:rPr>
          <w:spacing w:val="-10"/>
        </w:rPr>
        <w:t xml:space="preserve"> </w:t>
      </w:r>
      <w:r>
        <w:t>a</w:t>
      </w:r>
      <w:r>
        <w:rPr>
          <w:spacing w:val="-10"/>
        </w:rPr>
        <w:t xml:space="preserve"> </w:t>
      </w:r>
      <w:r>
        <w:t>sustainable</w:t>
      </w:r>
      <w:r>
        <w:rPr>
          <w:spacing w:val="-10"/>
        </w:rPr>
        <w:t xml:space="preserve"> </w:t>
      </w:r>
      <w:r>
        <w:t>livelihood.</w:t>
      </w:r>
      <w:r>
        <w:rPr>
          <w:spacing w:val="-10"/>
        </w:rPr>
        <w:t xml:space="preserve"> </w:t>
      </w:r>
      <w:r>
        <w:t>ESAPN</w:t>
      </w:r>
      <w:r>
        <w:rPr>
          <w:spacing w:val="-10"/>
        </w:rPr>
        <w:t xml:space="preserve"> </w:t>
      </w:r>
      <w:r>
        <w:t>also</w:t>
      </w:r>
      <w:r>
        <w:rPr>
          <w:spacing w:val="-10"/>
        </w:rPr>
        <w:t xml:space="preserve"> </w:t>
      </w:r>
      <w:r>
        <w:t>facilitates</w:t>
      </w:r>
      <w:r>
        <w:rPr>
          <w:spacing w:val="-10"/>
        </w:rPr>
        <w:t xml:space="preserve"> </w:t>
      </w:r>
      <w:r>
        <w:t>cross- country</w:t>
      </w:r>
      <w:r>
        <w:rPr>
          <w:spacing w:val="-13"/>
        </w:rPr>
        <w:t xml:space="preserve"> </w:t>
      </w:r>
      <w:r>
        <w:t>learning,</w:t>
      </w:r>
      <w:r>
        <w:rPr>
          <w:spacing w:val="-13"/>
        </w:rPr>
        <w:t xml:space="preserve"> </w:t>
      </w:r>
      <w:r>
        <w:t>strengthens</w:t>
      </w:r>
      <w:r>
        <w:rPr>
          <w:spacing w:val="-13"/>
        </w:rPr>
        <w:t xml:space="preserve"> </w:t>
      </w:r>
      <w:r>
        <w:t>the</w:t>
      </w:r>
      <w:r>
        <w:rPr>
          <w:spacing w:val="-13"/>
        </w:rPr>
        <w:t xml:space="preserve"> </w:t>
      </w:r>
      <w:r>
        <w:t>capacity</w:t>
      </w:r>
      <w:r>
        <w:rPr>
          <w:spacing w:val="-13"/>
        </w:rPr>
        <w:t xml:space="preserve"> </w:t>
      </w:r>
      <w:r>
        <w:t>of</w:t>
      </w:r>
      <w:r>
        <w:rPr>
          <w:spacing w:val="-13"/>
        </w:rPr>
        <w:t xml:space="preserve"> </w:t>
      </w:r>
      <w:r>
        <w:t>member</w:t>
      </w:r>
      <w:r>
        <w:rPr>
          <w:spacing w:val="-13"/>
        </w:rPr>
        <w:t xml:space="preserve"> </w:t>
      </w:r>
      <w:proofErr w:type="spellStart"/>
      <w:r>
        <w:t>organisations</w:t>
      </w:r>
      <w:proofErr w:type="spellEnd"/>
      <w:r>
        <w:t>,</w:t>
      </w:r>
      <w:r>
        <w:rPr>
          <w:spacing w:val="-13"/>
        </w:rPr>
        <w:t xml:space="preserve"> </w:t>
      </w:r>
      <w:r>
        <w:t>and</w:t>
      </w:r>
      <w:r>
        <w:rPr>
          <w:spacing w:val="-13"/>
        </w:rPr>
        <w:t xml:space="preserve"> </w:t>
      </w:r>
      <w:r>
        <w:t>builds</w:t>
      </w:r>
      <w:r>
        <w:rPr>
          <w:spacing w:val="-13"/>
        </w:rPr>
        <w:t xml:space="preserve"> </w:t>
      </w:r>
      <w:r>
        <w:t>alliances</w:t>
      </w:r>
      <w:r>
        <w:rPr>
          <w:spacing w:val="-13"/>
        </w:rPr>
        <w:t xml:space="preserve"> </w:t>
      </w:r>
      <w:r>
        <w:t>with</w:t>
      </w:r>
      <w:r>
        <w:rPr>
          <w:spacing w:val="-13"/>
        </w:rPr>
        <w:t xml:space="preserve"> </w:t>
      </w:r>
      <w:r>
        <w:t>parliamentary groups,</w:t>
      </w:r>
      <w:r>
        <w:rPr>
          <w:spacing w:val="-7"/>
        </w:rPr>
        <w:t xml:space="preserve"> </w:t>
      </w:r>
      <w:r>
        <w:t>regional</w:t>
      </w:r>
      <w:r>
        <w:rPr>
          <w:spacing w:val="-7"/>
        </w:rPr>
        <w:t xml:space="preserve"> </w:t>
      </w:r>
      <w:r>
        <w:t>bodies,</w:t>
      </w:r>
      <w:r>
        <w:rPr>
          <w:spacing w:val="-7"/>
        </w:rPr>
        <w:t xml:space="preserve"> </w:t>
      </w:r>
      <w:r>
        <w:t>and</w:t>
      </w:r>
      <w:r>
        <w:rPr>
          <w:spacing w:val="-7"/>
        </w:rPr>
        <w:t xml:space="preserve"> </w:t>
      </w:r>
      <w:r>
        <w:t>global</w:t>
      </w:r>
      <w:r>
        <w:rPr>
          <w:spacing w:val="-7"/>
        </w:rPr>
        <w:t xml:space="preserve"> </w:t>
      </w:r>
      <w:r>
        <w:t>platforms</w:t>
      </w:r>
      <w:r>
        <w:rPr>
          <w:spacing w:val="-7"/>
        </w:rPr>
        <w:t xml:space="preserve"> </w:t>
      </w:r>
      <w:r>
        <w:t>such</w:t>
      </w:r>
      <w:r>
        <w:rPr>
          <w:spacing w:val="-9"/>
        </w:rPr>
        <w:t xml:space="preserve"> </w:t>
      </w:r>
      <w:r>
        <w:t>as</w:t>
      </w:r>
      <w:r>
        <w:rPr>
          <w:spacing w:val="-7"/>
        </w:rPr>
        <w:t xml:space="preserve"> </w:t>
      </w:r>
      <w:r>
        <w:t>the</w:t>
      </w:r>
      <w:r>
        <w:rPr>
          <w:spacing w:val="-7"/>
        </w:rPr>
        <w:t xml:space="preserve"> </w:t>
      </w:r>
      <w:r>
        <w:t>International</w:t>
      </w:r>
      <w:r>
        <w:rPr>
          <w:spacing w:val="-7"/>
        </w:rPr>
        <w:t xml:space="preserve"> </w:t>
      </w:r>
      <w:r>
        <w:t>Year</w:t>
      </w:r>
      <w:r>
        <w:rPr>
          <w:spacing w:val="-7"/>
        </w:rPr>
        <w:t xml:space="preserve"> </w:t>
      </w:r>
      <w:r>
        <w:t>of</w:t>
      </w:r>
      <w:r>
        <w:rPr>
          <w:spacing w:val="-7"/>
        </w:rPr>
        <w:t xml:space="preserve"> </w:t>
      </w:r>
      <w:r>
        <w:t>Rangelands</w:t>
      </w:r>
      <w:r>
        <w:rPr>
          <w:spacing w:val="-7"/>
        </w:rPr>
        <w:t xml:space="preserve"> </w:t>
      </w:r>
      <w:r>
        <w:t>and</w:t>
      </w:r>
      <w:r>
        <w:rPr>
          <w:spacing w:val="-7"/>
        </w:rPr>
        <w:t xml:space="preserve"> </w:t>
      </w:r>
      <w:r>
        <w:t>Pastoralists (IYRP).</w:t>
      </w:r>
      <w:r>
        <w:rPr>
          <w:spacing w:val="-5"/>
        </w:rPr>
        <w:t xml:space="preserve"> </w:t>
      </w:r>
      <w:r>
        <w:t>ESAPN</w:t>
      </w:r>
      <w:r>
        <w:rPr>
          <w:spacing w:val="-5"/>
        </w:rPr>
        <w:t xml:space="preserve"> </w:t>
      </w:r>
      <w:r>
        <w:t>currently</w:t>
      </w:r>
      <w:r>
        <w:rPr>
          <w:spacing w:val="-5"/>
        </w:rPr>
        <w:t xml:space="preserve"> </w:t>
      </w:r>
      <w:r>
        <w:t>represents</w:t>
      </w:r>
      <w:r>
        <w:rPr>
          <w:spacing w:val="-5"/>
        </w:rPr>
        <w:t xml:space="preserve"> </w:t>
      </w:r>
      <w:r>
        <w:t>the</w:t>
      </w:r>
      <w:r>
        <w:rPr>
          <w:spacing w:val="-5"/>
        </w:rPr>
        <w:t xml:space="preserve"> </w:t>
      </w:r>
      <w:r>
        <w:t>region</w:t>
      </w:r>
      <w:r>
        <w:rPr>
          <w:spacing w:val="-5"/>
        </w:rPr>
        <w:t xml:space="preserve"> </w:t>
      </w:r>
      <w:r>
        <w:t>on</w:t>
      </w:r>
      <w:r>
        <w:rPr>
          <w:spacing w:val="-5"/>
        </w:rPr>
        <w:t xml:space="preserve"> </w:t>
      </w:r>
      <w:r>
        <w:t>various</w:t>
      </w:r>
      <w:r>
        <w:rPr>
          <w:spacing w:val="-5"/>
        </w:rPr>
        <w:t xml:space="preserve"> </w:t>
      </w:r>
      <w:r>
        <w:t>platforms</w:t>
      </w:r>
      <w:r>
        <w:rPr>
          <w:spacing w:val="-5"/>
        </w:rPr>
        <w:t xml:space="preserve"> </w:t>
      </w:r>
      <w:r>
        <w:t>like</w:t>
      </w:r>
      <w:r>
        <w:rPr>
          <w:spacing w:val="-5"/>
        </w:rPr>
        <w:t xml:space="preserve"> </w:t>
      </w:r>
      <w:r>
        <w:t>the</w:t>
      </w:r>
      <w:r>
        <w:rPr>
          <w:spacing w:val="-5"/>
        </w:rPr>
        <w:t xml:space="preserve"> </w:t>
      </w:r>
      <w:r>
        <w:t>Civil</w:t>
      </w:r>
      <w:r>
        <w:rPr>
          <w:spacing w:val="-5"/>
        </w:rPr>
        <w:t xml:space="preserve"> </w:t>
      </w:r>
      <w:r>
        <w:t>Society</w:t>
      </w:r>
      <w:r>
        <w:rPr>
          <w:spacing w:val="-5"/>
        </w:rPr>
        <w:t xml:space="preserve"> </w:t>
      </w:r>
      <w:r>
        <w:t>and</w:t>
      </w:r>
      <w:r>
        <w:rPr>
          <w:spacing w:val="-5"/>
        </w:rPr>
        <w:t xml:space="preserve"> </w:t>
      </w:r>
      <w:r>
        <w:t xml:space="preserve">Indigenous Peoples Mechanism (CSIPM) </w:t>
      </w:r>
      <w:r>
        <w:rPr>
          <w:color w:val="1F1F1F"/>
        </w:rPr>
        <w:t>for relations to the UN Committee on World Food Security (CFS) and the World Alliance of Mobile Indigenous Peoples and Pastoralists (WAMIP).</w:t>
      </w:r>
    </w:p>
    <w:p w:rsidR="008071F9" w:rsidRDefault="008071F9">
      <w:pPr>
        <w:pStyle w:val="BodyText"/>
        <w:spacing w:before="67"/>
      </w:pPr>
    </w:p>
    <w:p w:rsidR="008071F9" w:rsidRDefault="00A13190">
      <w:pPr>
        <w:pStyle w:val="Heading1"/>
        <w:jc w:val="both"/>
      </w:pPr>
      <w:r>
        <w:rPr>
          <w:color w:val="2E74B5"/>
        </w:rPr>
        <w:t>PROGRAMME</w:t>
      </w:r>
      <w:r>
        <w:rPr>
          <w:color w:val="2E74B5"/>
          <w:spacing w:val="-9"/>
        </w:rPr>
        <w:t xml:space="preserve"> </w:t>
      </w:r>
      <w:r>
        <w:rPr>
          <w:color w:val="2E74B5"/>
          <w:spacing w:val="-2"/>
        </w:rPr>
        <w:t>LINE-</w:t>
      </w:r>
    </w:p>
    <w:p w:rsidR="008071F9" w:rsidRDefault="00A13190">
      <w:pPr>
        <w:pStyle w:val="BodyText"/>
        <w:spacing w:before="79"/>
        <w:ind w:left="720"/>
        <w:jc w:val="both"/>
      </w:pPr>
      <w:r>
        <w:t>UP:</w:t>
      </w:r>
      <w:r>
        <w:rPr>
          <w:spacing w:val="-7"/>
        </w:rPr>
        <w:t xml:space="preserve"> </w:t>
      </w:r>
      <w:r>
        <w:t>THE</w:t>
      </w:r>
      <w:r>
        <w:rPr>
          <w:spacing w:val="-4"/>
        </w:rPr>
        <w:t xml:space="preserve"> </w:t>
      </w:r>
      <w:r>
        <w:t>CONFERENCE</w:t>
      </w:r>
      <w:r>
        <w:rPr>
          <w:spacing w:val="-4"/>
        </w:rPr>
        <w:t xml:space="preserve"> </w:t>
      </w:r>
      <w:r>
        <w:t>WILL</w:t>
      </w:r>
      <w:r>
        <w:rPr>
          <w:spacing w:val="-4"/>
        </w:rPr>
        <w:t xml:space="preserve"> </w:t>
      </w:r>
      <w:r>
        <w:t>BE</w:t>
      </w:r>
      <w:r>
        <w:rPr>
          <w:spacing w:val="-4"/>
        </w:rPr>
        <w:t xml:space="preserve"> </w:t>
      </w:r>
      <w:r>
        <w:t>A</w:t>
      </w:r>
      <w:r>
        <w:rPr>
          <w:spacing w:val="-4"/>
        </w:rPr>
        <w:t xml:space="preserve"> </w:t>
      </w:r>
      <w:r>
        <w:t>5-DAY</w:t>
      </w:r>
      <w:r>
        <w:rPr>
          <w:spacing w:val="-4"/>
        </w:rPr>
        <w:t xml:space="preserve"> </w:t>
      </w:r>
      <w:r>
        <w:rPr>
          <w:spacing w:val="-2"/>
        </w:rPr>
        <w:t>EVENT</w:t>
      </w:r>
    </w:p>
    <w:p w:rsidR="008071F9" w:rsidRDefault="008071F9">
      <w:pPr>
        <w:pStyle w:val="BodyText"/>
        <w:spacing w:before="4"/>
        <w:rPr>
          <w:sz w:val="13"/>
        </w:rPr>
      </w:pPr>
    </w:p>
    <w:tbl>
      <w:tblPr>
        <w:tblW w:w="0" w:type="auto"/>
        <w:tblInd w:w="732"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CellMar>
          <w:left w:w="0" w:type="dxa"/>
          <w:right w:w="0" w:type="dxa"/>
        </w:tblCellMar>
        <w:tblLook w:val="01E0" w:firstRow="1" w:lastRow="1" w:firstColumn="1" w:lastColumn="1" w:noHBand="0" w:noVBand="0"/>
      </w:tblPr>
      <w:tblGrid>
        <w:gridCol w:w="1474"/>
        <w:gridCol w:w="2208"/>
        <w:gridCol w:w="6096"/>
      </w:tblGrid>
      <w:tr w:rsidR="008071F9">
        <w:trPr>
          <w:trHeight w:val="436"/>
        </w:trPr>
        <w:tc>
          <w:tcPr>
            <w:tcW w:w="9778" w:type="dxa"/>
            <w:gridSpan w:val="3"/>
            <w:tcBorders>
              <w:top w:val="nil"/>
              <w:left w:val="nil"/>
              <w:bottom w:val="nil"/>
              <w:right w:val="nil"/>
            </w:tcBorders>
            <w:shd w:val="clear" w:color="auto" w:fill="5B9BD5"/>
          </w:tcPr>
          <w:p w:rsidR="008071F9" w:rsidRDefault="00A13190">
            <w:pPr>
              <w:pStyle w:val="TableParagraph"/>
              <w:tabs>
                <w:tab w:val="left" w:pos="1588"/>
                <w:tab w:val="left" w:pos="3791"/>
              </w:tabs>
              <w:spacing w:before="15"/>
              <w:ind w:left="115"/>
              <w:rPr>
                <w:b/>
              </w:rPr>
            </w:pPr>
            <w:r>
              <w:rPr>
                <w:b/>
                <w:spacing w:val="-5"/>
              </w:rPr>
              <w:t>Day</w:t>
            </w:r>
            <w:r>
              <w:rPr>
                <w:b/>
              </w:rPr>
              <w:tab/>
            </w:r>
            <w:r>
              <w:rPr>
                <w:b/>
                <w:spacing w:val="-2"/>
              </w:rPr>
              <w:t>Focus</w:t>
            </w:r>
            <w:r>
              <w:rPr>
                <w:b/>
              </w:rPr>
              <w:tab/>
            </w:r>
            <w:r>
              <w:rPr>
                <w:b/>
                <w:spacing w:val="-2"/>
              </w:rPr>
              <w:t>Description</w:t>
            </w:r>
          </w:p>
        </w:tc>
      </w:tr>
      <w:tr w:rsidR="008071F9">
        <w:trPr>
          <w:trHeight w:val="916"/>
        </w:trPr>
        <w:tc>
          <w:tcPr>
            <w:tcW w:w="1474" w:type="dxa"/>
            <w:tcBorders>
              <w:top w:val="nil"/>
            </w:tcBorders>
            <w:shd w:val="clear" w:color="auto" w:fill="DEEAF6"/>
          </w:tcPr>
          <w:p w:rsidR="008071F9" w:rsidRDefault="00A13190">
            <w:pPr>
              <w:pStyle w:val="TableParagraph"/>
              <w:rPr>
                <w:b/>
              </w:rPr>
            </w:pPr>
            <w:r>
              <w:rPr>
                <w:b/>
              </w:rPr>
              <w:t>Day</w:t>
            </w:r>
            <w:r>
              <w:rPr>
                <w:b/>
                <w:spacing w:val="-5"/>
              </w:rPr>
              <w:t xml:space="preserve"> </w:t>
            </w:r>
            <w:r>
              <w:rPr>
                <w:b/>
                <w:spacing w:val="-10"/>
              </w:rPr>
              <w:t>1</w:t>
            </w:r>
          </w:p>
        </w:tc>
        <w:tc>
          <w:tcPr>
            <w:tcW w:w="2208" w:type="dxa"/>
            <w:tcBorders>
              <w:top w:val="nil"/>
            </w:tcBorders>
            <w:shd w:val="clear" w:color="auto" w:fill="DEEAF6"/>
          </w:tcPr>
          <w:p w:rsidR="008071F9" w:rsidRDefault="00A13190">
            <w:pPr>
              <w:pStyle w:val="TableParagraph"/>
              <w:spacing w:before="0" w:line="242" w:lineRule="auto"/>
              <w:ind w:left="109" w:right="95"/>
              <w:rPr>
                <w:b/>
              </w:rPr>
            </w:pPr>
            <w:r>
              <w:rPr>
                <w:b/>
              </w:rPr>
              <w:t>Arrival</w:t>
            </w:r>
            <w:r>
              <w:rPr>
                <w:b/>
                <w:spacing w:val="78"/>
              </w:rPr>
              <w:t xml:space="preserve"> </w:t>
            </w:r>
            <w:r>
              <w:rPr>
                <w:b/>
              </w:rPr>
              <w:t>&amp;</w:t>
            </w:r>
            <w:r>
              <w:rPr>
                <w:b/>
                <w:spacing w:val="78"/>
              </w:rPr>
              <w:t xml:space="preserve"> </w:t>
            </w:r>
            <w:r>
              <w:rPr>
                <w:b/>
              </w:rPr>
              <w:t xml:space="preserve">Cultural </w:t>
            </w:r>
            <w:r>
              <w:rPr>
                <w:b/>
                <w:spacing w:val="-2"/>
              </w:rPr>
              <w:t>Night</w:t>
            </w:r>
          </w:p>
        </w:tc>
        <w:tc>
          <w:tcPr>
            <w:tcW w:w="6096" w:type="dxa"/>
            <w:tcBorders>
              <w:top w:val="nil"/>
            </w:tcBorders>
            <w:shd w:val="clear" w:color="auto" w:fill="DEEAF6"/>
          </w:tcPr>
          <w:p w:rsidR="008071F9" w:rsidRDefault="00A13190">
            <w:pPr>
              <w:pStyle w:val="TableParagraph"/>
              <w:spacing w:before="0" w:line="242" w:lineRule="auto"/>
              <w:ind w:left="104" w:right="99"/>
              <w:jc w:val="both"/>
            </w:pPr>
            <w:r>
              <w:t>Participants arrive, register, and take part in a vibrant cultural welcome</w:t>
            </w:r>
            <w:r>
              <w:rPr>
                <w:spacing w:val="-6"/>
              </w:rPr>
              <w:t xml:space="preserve"> </w:t>
            </w:r>
            <w:r>
              <w:t>hosted</w:t>
            </w:r>
            <w:r>
              <w:rPr>
                <w:spacing w:val="-6"/>
              </w:rPr>
              <w:t xml:space="preserve"> </w:t>
            </w:r>
            <w:r>
              <w:t>at</w:t>
            </w:r>
            <w:r>
              <w:rPr>
                <w:spacing w:val="-6"/>
              </w:rPr>
              <w:t xml:space="preserve"> </w:t>
            </w:r>
            <w:proofErr w:type="spellStart"/>
            <w:r>
              <w:rPr>
                <w:b/>
              </w:rPr>
              <w:t>Ndere</w:t>
            </w:r>
            <w:proofErr w:type="spellEnd"/>
            <w:r>
              <w:rPr>
                <w:b/>
                <w:spacing w:val="-6"/>
              </w:rPr>
              <w:t xml:space="preserve"> </w:t>
            </w:r>
            <w:r>
              <w:rPr>
                <w:b/>
              </w:rPr>
              <w:t>Cultural</w:t>
            </w:r>
            <w:r>
              <w:rPr>
                <w:b/>
                <w:spacing w:val="-6"/>
              </w:rPr>
              <w:t xml:space="preserve"> </w:t>
            </w:r>
            <w:r>
              <w:rPr>
                <w:b/>
              </w:rPr>
              <w:t>Center</w:t>
            </w:r>
            <w:r>
              <w:rPr>
                <w:b/>
                <w:spacing w:val="-6"/>
              </w:rPr>
              <w:t xml:space="preserve"> </w:t>
            </w:r>
            <w:r>
              <w:rPr>
                <w:b/>
              </w:rPr>
              <w:t>in</w:t>
            </w:r>
            <w:r>
              <w:rPr>
                <w:b/>
                <w:spacing w:val="-6"/>
              </w:rPr>
              <w:t xml:space="preserve"> </w:t>
            </w:r>
            <w:r>
              <w:rPr>
                <w:b/>
              </w:rPr>
              <w:t>Kampala</w:t>
            </w:r>
            <w:r>
              <w:t>.</w:t>
            </w:r>
            <w:r>
              <w:rPr>
                <w:spacing w:val="-6"/>
              </w:rPr>
              <w:t xml:space="preserve"> </w:t>
            </w:r>
            <w:r>
              <w:t>This</w:t>
            </w:r>
            <w:r>
              <w:rPr>
                <w:spacing w:val="-6"/>
              </w:rPr>
              <w:t xml:space="preserve"> </w:t>
            </w:r>
            <w:r>
              <w:t>will include showcasing the rich cultural heritage of Uganda.</w:t>
            </w:r>
          </w:p>
        </w:tc>
      </w:tr>
      <w:tr w:rsidR="008071F9">
        <w:trPr>
          <w:trHeight w:val="3177"/>
        </w:trPr>
        <w:tc>
          <w:tcPr>
            <w:tcW w:w="1474" w:type="dxa"/>
          </w:tcPr>
          <w:p w:rsidR="008071F9" w:rsidRDefault="00A13190">
            <w:pPr>
              <w:pStyle w:val="TableParagraph"/>
              <w:rPr>
                <w:b/>
              </w:rPr>
            </w:pPr>
            <w:r>
              <w:rPr>
                <w:b/>
              </w:rPr>
              <w:t>Day</w:t>
            </w:r>
            <w:r>
              <w:rPr>
                <w:b/>
                <w:spacing w:val="-5"/>
              </w:rPr>
              <w:t xml:space="preserve"> </w:t>
            </w:r>
            <w:r>
              <w:rPr>
                <w:b/>
                <w:spacing w:val="-10"/>
              </w:rPr>
              <w:t>2</w:t>
            </w:r>
          </w:p>
          <w:p w:rsidR="008071F9" w:rsidRDefault="008071F9">
            <w:pPr>
              <w:pStyle w:val="TableParagraph"/>
              <w:spacing w:before="0"/>
              <w:ind w:left="0"/>
            </w:pPr>
          </w:p>
          <w:p w:rsidR="008071F9" w:rsidRDefault="008071F9">
            <w:pPr>
              <w:pStyle w:val="TableParagraph"/>
              <w:spacing w:before="66"/>
              <w:ind w:left="0"/>
            </w:pPr>
          </w:p>
          <w:p w:rsidR="008071F9" w:rsidRDefault="00A13190">
            <w:pPr>
              <w:pStyle w:val="TableParagraph"/>
              <w:spacing w:before="0"/>
              <w:rPr>
                <w:b/>
              </w:rPr>
            </w:pPr>
            <w:r>
              <w:rPr>
                <w:b/>
              </w:rPr>
              <w:t>Day</w:t>
            </w:r>
            <w:r>
              <w:rPr>
                <w:b/>
                <w:spacing w:val="-5"/>
              </w:rPr>
              <w:t xml:space="preserve"> </w:t>
            </w:r>
            <w:r>
              <w:rPr>
                <w:b/>
                <w:spacing w:val="-10"/>
              </w:rPr>
              <w:t>3</w:t>
            </w:r>
          </w:p>
        </w:tc>
        <w:tc>
          <w:tcPr>
            <w:tcW w:w="2208" w:type="dxa"/>
          </w:tcPr>
          <w:p w:rsidR="008071F9" w:rsidRDefault="00A13190">
            <w:pPr>
              <w:pStyle w:val="TableParagraph"/>
              <w:ind w:left="109" w:right="95"/>
              <w:jc w:val="both"/>
              <w:rPr>
                <w:b/>
              </w:rPr>
            </w:pPr>
            <w:r>
              <w:rPr>
                <w:b/>
              </w:rPr>
              <w:t>Key Note speeches and</w:t>
            </w:r>
            <w:r>
              <w:rPr>
                <w:b/>
                <w:spacing w:val="-14"/>
              </w:rPr>
              <w:t xml:space="preserve"> </w:t>
            </w:r>
            <w:r>
              <w:rPr>
                <w:b/>
              </w:rPr>
              <w:t>Breakout</w:t>
            </w:r>
            <w:r>
              <w:rPr>
                <w:b/>
                <w:spacing w:val="-14"/>
              </w:rPr>
              <w:t xml:space="preserve"> </w:t>
            </w:r>
            <w:r>
              <w:rPr>
                <w:b/>
              </w:rPr>
              <w:t xml:space="preserve">session </w:t>
            </w:r>
            <w:r>
              <w:rPr>
                <w:b/>
                <w:spacing w:val="-2"/>
              </w:rPr>
              <w:t>Dialogues</w:t>
            </w:r>
          </w:p>
        </w:tc>
        <w:tc>
          <w:tcPr>
            <w:tcW w:w="6096" w:type="dxa"/>
          </w:tcPr>
          <w:p w:rsidR="008071F9" w:rsidRDefault="00A13190">
            <w:pPr>
              <w:pStyle w:val="TableParagraph"/>
              <w:ind w:left="104" w:firstLine="220"/>
            </w:pPr>
            <w:r>
              <w:t>- Development and ratification of an African Women’s Charter for Rangelands and Resilience</w:t>
            </w:r>
          </w:p>
          <w:p w:rsidR="008071F9" w:rsidRDefault="00A13190">
            <w:pPr>
              <w:pStyle w:val="TableParagraph"/>
              <w:numPr>
                <w:ilvl w:val="0"/>
                <w:numId w:val="6"/>
              </w:numPr>
              <w:tabs>
                <w:tab w:val="left" w:pos="235"/>
              </w:tabs>
              <w:spacing w:before="161"/>
              <w:ind w:left="104" w:right="98" w:firstLine="0"/>
            </w:pPr>
            <w:r>
              <w:t>Development of a strategy to widely share the charter at regional and potentially global events</w:t>
            </w:r>
          </w:p>
          <w:p w:rsidR="008071F9" w:rsidRDefault="00A13190">
            <w:pPr>
              <w:pStyle w:val="TableParagraph"/>
              <w:spacing w:before="156"/>
              <w:ind w:left="104"/>
            </w:pPr>
            <w:r>
              <w:t>Formation</w:t>
            </w:r>
            <w:r>
              <w:rPr>
                <w:spacing w:val="77"/>
                <w:w w:val="150"/>
              </w:rPr>
              <w:t xml:space="preserve"> </w:t>
            </w:r>
            <w:r>
              <w:t>of</w:t>
            </w:r>
            <w:r>
              <w:rPr>
                <w:spacing w:val="77"/>
                <w:w w:val="150"/>
              </w:rPr>
              <w:t xml:space="preserve"> </w:t>
            </w:r>
            <w:r>
              <w:t>a</w:t>
            </w:r>
            <w:r>
              <w:rPr>
                <w:spacing w:val="78"/>
                <w:w w:val="150"/>
              </w:rPr>
              <w:t xml:space="preserve"> </w:t>
            </w:r>
            <w:r>
              <w:t>pan-African</w:t>
            </w:r>
            <w:r>
              <w:rPr>
                <w:spacing w:val="77"/>
                <w:w w:val="150"/>
              </w:rPr>
              <w:t xml:space="preserve"> </w:t>
            </w:r>
            <w:r>
              <w:t>network</w:t>
            </w:r>
            <w:r>
              <w:rPr>
                <w:spacing w:val="77"/>
                <w:w w:val="150"/>
              </w:rPr>
              <w:t xml:space="preserve"> </w:t>
            </w:r>
            <w:r>
              <w:t>of</w:t>
            </w:r>
            <w:r>
              <w:rPr>
                <w:spacing w:val="78"/>
                <w:w w:val="150"/>
              </w:rPr>
              <w:t xml:space="preserve"> </w:t>
            </w:r>
            <w:r>
              <w:t>pastoralist</w:t>
            </w:r>
            <w:r>
              <w:rPr>
                <w:spacing w:val="77"/>
                <w:w w:val="150"/>
              </w:rPr>
              <w:t xml:space="preserve"> </w:t>
            </w:r>
            <w:r>
              <w:rPr>
                <w:spacing w:val="-2"/>
              </w:rPr>
              <w:t>women</w:t>
            </w:r>
          </w:p>
          <w:p w:rsidR="008071F9" w:rsidRDefault="008071F9">
            <w:pPr>
              <w:pStyle w:val="TableParagraph"/>
              <w:spacing w:before="3"/>
              <w:ind w:left="0"/>
            </w:pPr>
          </w:p>
          <w:p w:rsidR="008071F9" w:rsidRDefault="00A13190">
            <w:pPr>
              <w:pStyle w:val="TableParagraph"/>
              <w:spacing w:before="0"/>
              <w:ind w:left="104" w:firstLine="110"/>
            </w:pPr>
            <w:r>
              <w:t>-</w:t>
            </w:r>
            <w:r>
              <w:rPr>
                <w:spacing w:val="40"/>
              </w:rPr>
              <w:t xml:space="preserve"> </w:t>
            </w:r>
            <w:r>
              <w:t>Identification</w:t>
            </w:r>
            <w:r>
              <w:rPr>
                <w:spacing w:val="40"/>
              </w:rPr>
              <w:t xml:space="preserve"> </w:t>
            </w:r>
            <w:r>
              <w:t>of</w:t>
            </w:r>
            <w:r>
              <w:rPr>
                <w:spacing w:val="40"/>
              </w:rPr>
              <w:t xml:space="preserve"> </w:t>
            </w:r>
            <w:r>
              <w:t>delegates</w:t>
            </w:r>
            <w:r>
              <w:rPr>
                <w:spacing w:val="40"/>
              </w:rPr>
              <w:t xml:space="preserve"> </w:t>
            </w:r>
            <w:r>
              <w:t>to</w:t>
            </w:r>
            <w:r>
              <w:rPr>
                <w:spacing w:val="40"/>
              </w:rPr>
              <w:t xml:space="preserve"> </w:t>
            </w:r>
            <w:r>
              <w:t>attend</w:t>
            </w:r>
            <w:r>
              <w:rPr>
                <w:spacing w:val="40"/>
              </w:rPr>
              <w:t xml:space="preserve"> </w:t>
            </w:r>
            <w:r>
              <w:t>the</w:t>
            </w:r>
            <w:r>
              <w:rPr>
                <w:spacing w:val="40"/>
              </w:rPr>
              <w:t xml:space="preserve"> </w:t>
            </w:r>
            <w:r>
              <w:t>global</w:t>
            </w:r>
            <w:r>
              <w:rPr>
                <w:spacing w:val="40"/>
              </w:rPr>
              <w:t xml:space="preserve"> </w:t>
            </w:r>
            <w:r>
              <w:t>gathering</w:t>
            </w:r>
            <w:r>
              <w:rPr>
                <w:spacing w:val="40"/>
              </w:rPr>
              <w:t xml:space="preserve"> </w:t>
            </w:r>
            <w:r>
              <w:t>of women pastoralists (May 2026 in Kathmandu)</w:t>
            </w:r>
          </w:p>
          <w:p w:rsidR="008071F9" w:rsidRDefault="00A13190">
            <w:pPr>
              <w:pStyle w:val="TableParagraph"/>
              <w:numPr>
                <w:ilvl w:val="0"/>
                <w:numId w:val="6"/>
              </w:numPr>
              <w:tabs>
                <w:tab w:val="left" w:pos="271"/>
              </w:tabs>
              <w:spacing w:before="163" w:line="237" w:lineRule="auto"/>
              <w:ind w:left="104" w:right="97" w:firstLine="0"/>
            </w:pPr>
            <w:r>
              <w:t>Unveiling</w:t>
            </w:r>
            <w:r>
              <w:rPr>
                <w:spacing w:val="35"/>
              </w:rPr>
              <w:t xml:space="preserve"> </w:t>
            </w:r>
            <w:r>
              <w:t>and</w:t>
            </w:r>
            <w:r>
              <w:rPr>
                <w:spacing w:val="35"/>
              </w:rPr>
              <w:t xml:space="preserve"> </w:t>
            </w:r>
            <w:r>
              <w:t>endorsing</w:t>
            </w:r>
            <w:r>
              <w:rPr>
                <w:spacing w:val="35"/>
              </w:rPr>
              <w:t xml:space="preserve"> </w:t>
            </w:r>
            <w:r>
              <w:t>the</w:t>
            </w:r>
            <w:r>
              <w:rPr>
                <w:spacing w:val="35"/>
              </w:rPr>
              <w:t xml:space="preserve"> </w:t>
            </w:r>
            <w:r>
              <w:t>Pastoral</w:t>
            </w:r>
            <w:r>
              <w:rPr>
                <w:spacing w:val="35"/>
              </w:rPr>
              <w:t xml:space="preserve"> </w:t>
            </w:r>
            <w:r>
              <w:t>Women</w:t>
            </w:r>
            <w:r>
              <w:rPr>
                <w:spacing w:val="35"/>
              </w:rPr>
              <w:t xml:space="preserve"> </w:t>
            </w:r>
            <w:r>
              <w:t>Value</w:t>
            </w:r>
            <w:r>
              <w:rPr>
                <w:spacing w:val="35"/>
              </w:rPr>
              <w:t xml:space="preserve"> </w:t>
            </w:r>
            <w:r>
              <w:t>Addition Center</w:t>
            </w:r>
            <w:r>
              <w:rPr>
                <w:spacing w:val="40"/>
              </w:rPr>
              <w:t xml:space="preserve">  </w:t>
            </w:r>
            <w:r>
              <w:t>Plan</w:t>
            </w:r>
            <w:r>
              <w:rPr>
                <w:spacing w:val="40"/>
              </w:rPr>
              <w:t xml:space="preserve">  </w:t>
            </w:r>
            <w:r>
              <w:t>in</w:t>
            </w:r>
            <w:r>
              <w:rPr>
                <w:spacing w:val="40"/>
              </w:rPr>
              <w:t xml:space="preserve">  </w:t>
            </w:r>
            <w:r>
              <w:t>support</w:t>
            </w:r>
            <w:r>
              <w:rPr>
                <w:spacing w:val="40"/>
              </w:rPr>
              <w:t xml:space="preserve">  </w:t>
            </w:r>
            <w:r>
              <w:t>of</w:t>
            </w:r>
            <w:r>
              <w:rPr>
                <w:spacing w:val="40"/>
              </w:rPr>
              <w:t xml:space="preserve">  </w:t>
            </w:r>
            <w:r>
              <w:t>APWG</w:t>
            </w:r>
            <w:r>
              <w:rPr>
                <w:spacing w:val="40"/>
              </w:rPr>
              <w:t xml:space="preserve">  </w:t>
            </w:r>
            <w:r>
              <w:t>–</w:t>
            </w:r>
            <w:r>
              <w:rPr>
                <w:spacing w:val="40"/>
              </w:rPr>
              <w:t xml:space="preserve">  </w:t>
            </w:r>
            <w:r>
              <w:t>IYRP</w:t>
            </w:r>
            <w:r>
              <w:rPr>
                <w:spacing w:val="40"/>
              </w:rPr>
              <w:t xml:space="preserve">  </w:t>
            </w:r>
            <w:r>
              <w:t>in</w:t>
            </w:r>
            <w:r>
              <w:rPr>
                <w:spacing w:val="40"/>
              </w:rPr>
              <w:t xml:space="preserve">  </w:t>
            </w:r>
            <w:r>
              <w:t>Uganda</w:t>
            </w:r>
          </w:p>
        </w:tc>
      </w:tr>
    </w:tbl>
    <w:p w:rsidR="008071F9" w:rsidRDefault="008071F9">
      <w:pPr>
        <w:pStyle w:val="TableParagraph"/>
        <w:spacing w:line="237" w:lineRule="auto"/>
        <w:sectPr w:rsidR="008071F9">
          <w:pgSz w:w="12240" w:h="15840"/>
          <w:pgMar w:top="1860" w:right="360" w:bottom="280" w:left="720" w:header="708" w:footer="0" w:gutter="0"/>
          <w:cols w:space="720"/>
        </w:sectPr>
      </w:pPr>
    </w:p>
    <w:p w:rsidR="008071F9" w:rsidRDefault="008071F9">
      <w:pPr>
        <w:pStyle w:val="BodyText"/>
        <w:spacing w:before="1"/>
        <w:rPr>
          <w:sz w:val="8"/>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4"/>
        <w:gridCol w:w="2208"/>
        <w:gridCol w:w="6096"/>
      </w:tblGrid>
      <w:tr w:rsidR="008071F9">
        <w:trPr>
          <w:trHeight w:val="2342"/>
        </w:trPr>
        <w:tc>
          <w:tcPr>
            <w:tcW w:w="1474" w:type="dxa"/>
            <w:tcBorders>
              <w:left w:val="single" w:sz="4" w:space="0" w:color="9CC2E5"/>
              <w:bottom w:val="single" w:sz="4" w:space="0" w:color="9CC2E5"/>
              <w:right w:val="single" w:sz="4" w:space="0" w:color="9CC2E5"/>
            </w:tcBorders>
            <w:shd w:val="clear" w:color="auto" w:fill="DEEAF6"/>
          </w:tcPr>
          <w:p w:rsidR="008071F9" w:rsidRDefault="00A13190">
            <w:pPr>
              <w:pStyle w:val="TableParagraph"/>
              <w:rPr>
                <w:b/>
              </w:rPr>
            </w:pPr>
            <w:r>
              <w:rPr>
                <w:b/>
              </w:rPr>
              <w:t>Day</w:t>
            </w:r>
            <w:r>
              <w:rPr>
                <w:b/>
                <w:spacing w:val="-5"/>
              </w:rPr>
              <w:t xml:space="preserve"> </w:t>
            </w:r>
            <w:r>
              <w:rPr>
                <w:b/>
                <w:spacing w:val="-10"/>
              </w:rPr>
              <w:t>4</w:t>
            </w:r>
          </w:p>
          <w:p w:rsidR="008071F9" w:rsidRDefault="008071F9">
            <w:pPr>
              <w:pStyle w:val="TableParagraph"/>
              <w:spacing w:before="0"/>
              <w:ind w:left="0"/>
            </w:pPr>
          </w:p>
          <w:p w:rsidR="008071F9" w:rsidRDefault="008071F9">
            <w:pPr>
              <w:pStyle w:val="TableParagraph"/>
              <w:spacing w:before="0"/>
              <w:ind w:left="0"/>
            </w:pPr>
          </w:p>
          <w:p w:rsidR="008071F9" w:rsidRDefault="008071F9">
            <w:pPr>
              <w:pStyle w:val="TableParagraph"/>
              <w:spacing w:before="0"/>
              <w:ind w:left="0"/>
            </w:pPr>
          </w:p>
          <w:p w:rsidR="008071F9" w:rsidRDefault="008071F9">
            <w:pPr>
              <w:pStyle w:val="TableParagraph"/>
              <w:spacing w:before="0"/>
              <w:ind w:left="0"/>
            </w:pPr>
          </w:p>
          <w:p w:rsidR="008071F9" w:rsidRDefault="008071F9">
            <w:pPr>
              <w:pStyle w:val="TableParagraph"/>
              <w:spacing w:before="133"/>
              <w:ind w:left="0"/>
            </w:pPr>
          </w:p>
          <w:p w:rsidR="008071F9" w:rsidRDefault="00A13190">
            <w:pPr>
              <w:pStyle w:val="TableParagraph"/>
              <w:spacing w:before="0"/>
              <w:rPr>
                <w:b/>
              </w:rPr>
            </w:pPr>
            <w:r>
              <w:rPr>
                <w:b/>
              </w:rPr>
              <w:t>Day</w:t>
            </w:r>
            <w:r>
              <w:rPr>
                <w:b/>
                <w:spacing w:val="-5"/>
              </w:rPr>
              <w:t xml:space="preserve"> </w:t>
            </w:r>
            <w:r>
              <w:rPr>
                <w:b/>
                <w:spacing w:val="-10"/>
              </w:rPr>
              <w:t>5</w:t>
            </w:r>
          </w:p>
        </w:tc>
        <w:tc>
          <w:tcPr>
            <w:tcW w:w="2208" w:type="dxa"/>
            <w:tcBorders>
              <w:left w:val="single" w:sz="4" w:space="0" w:color="9CC2E5"/>
              <w:bottom w:val="single" w:sz="4" w:space="0" w:color="9CC2E5"/>
              <w:right w:val="single" w:sz="4" w:space="0" w:color="9CC2E5"/>
            </w:tcBorders>
            <w:shd w:val="clear" w:color="auto" w:fill="DEEAF6"/>
          </w:tcPr>
          <w:p w:rsidR="008071F9" w:rsidRDefault="00A13190">
            <w:pPr>
              <w:pStyle w:val="TableParagraph"/>
              <w:spacing w:before="0" w:line="242" w:lineRule="auto"/>
              <w:ind w:left="109" w:right="96"/>
              <w:jc w:val="both"/>
              <w:rPr>
                <w:b/>
              </w:rPr>
            </w:pPr>
            <w:r>
              <w:rPr>
                <w:b/>
              </w:rPr>
              <w:t xml:space="preserve">Influence Regional and Local Policy Rangelands and </w:t>
            </w:r>
            <w:r>
              <w:rPr>
                <w:b/>
                <w:spacing w:val="-2"/>
              </w:rPr>
              <w:t>Pastoralists</w:t>
            </w:r>
          </w:p>
        </w:tc>
        <w:tc>
          <w:tcPr>
            <w:tcW w:w="6096" w:type="dxa"/>
            <w:tcBorders>
              <w:left w:val="single" w:sz="4" w:space="0" w:color="9CC2E5"/>
              <w:bottom w:val="single" w:sz="4" w:space="0" w:color="9CC2E5"/>
              <w:right w:val="single" w:sz="4" w:space="0" w:color="9CC2E5"/>
            </w:tcBorders>
            <w:shd w:val="clear" w:color="auto" w:fill="DEEAF6"/>
          </w:tcPr>
          <w:p w:rsidR="008071F9" w:rsidRDefault="00A13190">
            <w:pPr>
              <w:pStyle w:val="TableParagraph"/>
              <w:numPr>
                <w:ilvl w:val="0"/>
                <w:numId w:val="5"/>
              </w:numPr>
              <w:tabs>
                <w:tab w:val="left" w:pos="309"/>
              </w:tabs>
              <w:spacing w:before="0" w:line="242" w:lineRule="auto"/>
              <w:ind w:left="104" w:right="96" w:firstLine="0"/>
              <w:jc w:val="both"/>
            </w:pPr>
            <w:r>
              <w:t>Meeting with Rt. Honorable Speaker of Parliament of the Republic of Uganda to present and adapt the African Women’s Charter for Rangelands and Resilience</w:t>
            </w:r>
          </w:p>
          <w:p w:rsidR="008071F9" w:rsidRDefault="008071F9">
            <w:pPr>
              <w:pStyle w:val="TableParagraph"/>
              <w:spacing w:before="147"/>
              <w:ind w:left="0"/>
            </w:pPr>
          </w:p>
          <w:p w:rsidR="008071F9" w:rsidRDefault="00A13190">
            <w:pPr>
              <w:pStyle w:val="TableParagraph"/>
              <w:numPr>
                <w:ilvl w:val="0"/>
                <w:numId w:val="5"/>
              </w:numPr>
              <w:tabs>
                <w:tab w:val="left" w:pos="259"/>
                <w:tab w:val="left" w:pos="5012"/>
              </w:tabs>
              <w:spacing w:before="0"/>
              <w:ind w:left="104" w:right="98" w:firstLine="0"/>
              <w:jc w:val="both"/>
            </w:pPr>
            <w:r>
              <w:t xml:space="preserve">Meeting with His Excellency, the President of the Republic of Uganda, to present the African Women’s Charter for Rangelands </w:t>
            </w:r>
            <w:r>
              <w:rPr>
                <w:spacing w:val="-5"/>
              </w:rPr>
              <w:t>and</w:t>
            </w:r>
            <w:r>
              <w:tab/>
            </w:r>
            <w:r>
              <w:rPr>
                <w:spacing w:val="-2"/>
              </w:rPr>
              <w:t>Resilience.</w:t>
            </w:r>
          </w:p>
        </w:tc>
      </w:tr>
      <w:tr w:rsidR="008071F9">
        <w:trPr>
          <w:trHeight w:val="2197"/>
        </w:trPr>
        <w:tc>
          <w:tcPr>
            <w:tcW w:w="1474" w:type="dxa"/>
            <w:tcBorders>
              <w:top w:val="single" w:sz="4" w:space="0" w:color="9CC2E5"/>
              <w:left w:val="single" w:sz="4" w:space="0" w:color="9CC2E5"/>
              <w:right w:val="single" w:sz="4" w:space="0" w:color="9CC2E5"/>
            </w:tcBorders>
          </w:tcPr>
          <w:p w:rsidR="008071F9" w:rsidRDefault="00A13190">
            <w:pPr>
              <w:pStyle w:val="TableParagraph"/>
              <w:ind w:left="165"/>
              <w:rPr>
                <w:b/>
              </w:rPr>
            </w:pPr>
            <w:r>
              <w:rPr>
                <w:b/>
              </w:rPr>
              <w:t>DAY</w:t>
            </w:r>
            <w:r>
              <w:rPr>
                <w:b/>
                <w:spacing w:val="-5"/>
              </w:rPr>
              <w:t xml:space="preserve"> 6:</w:t>
            </w:r>
          </w:p>
          <w:p w:rsidR="008071F9" w:rsidRDefault="008071F9">
            <w:pPr>
              <w:pStyle w:val="TableParagraph"/>
              <w:spacing w:before="0"/>
              <w:ind w:left="0"/>
            </w:pPr>
          </w:p>
          <w:p w:rsidR="008071F9" w:rsidRDefault="008071F9">
            <w:pPr>
              <w:pStyle w:val="TableParagraph"/>
              <w:spacing w:before="0"/>
              <w:ind w:left="0"/>
            </w:pPr>
          </w:p>
          <w:p w:rsidR="008071F9" w:rsidRDefault="008071F9">
            <w:pPr>
              <w:pStyle w:val="TableParagraph"/>
              <w:spacing w:before="0"/>
              <w:ind w:left="0"/>
            </w:pPr>
          </w:p>
          <w:p w:rsidR="008071F9" w:rsidRDefault="008071F9">
            <w:pPr>
              <w:pStyle w:val="TableParagraph"/>
              <w:spacing w:before="0"/>
              <w:ind w:left="0"/>
            </w:pPr>
          </w:p>
          <w:p w:rsidR="008071F9" w:rsidRDefault="008071F9">
            <w:pPr>
              <w:pStyle w:val="TableParagraph"/>
              <w:spacing w:before="133"/>
              <w:ind w:left="0"/>
            </w:pPr>
          </w:p>
          <w:p w:rsidR="008071F9" w:rsidRDefault="00A13190">
            <w:pPr>
              <w:pStyle w:val="TableParagraph"/>
              <w:spacing w:before="0"/>
              <w:rPr>
                <w:b/>
              </w:rPr>
            </w:pPr>
            <w:r>
              <w:rPr>
                <w:b/>
              </w:rPr>
              <w:t>DAY</w:t>
            </w:r>
            <w:r>
              <w:rPr>
                <w:b/>
                <w:spacing w:val="-5"/>
              </w:rPr>
              <w:t xml:space="preserve"> </w:t>
            </w:r>
            <w:r>
              <w:rPr>
                <w:b/>
                <w:spacing w:val="-10"/>
              </w:rPr>
              <w:t>7</w:t>
            </w:r>
          </w:p>
        </w:tc>
        <w:tc>
          <w:tcPr>
            <w:tcW w:w="2208" w:type="dxa"/>
            <w:tcBorders>
              <w:top w:val="single" w:sz="4" w:space="0" w:color="9CC2E5"/>
              <w:left w:val="single" w:sz="4" w:space="0" w:color="9CC2E5"/>
              <w:right w:val="single" w:sz="4" w:space="0" w:color="9CC2E5"/>
            </w:tcBorders>
          </w:tcPr>
          <w:p w:rsidR="008071F9" w:rsidRDefault="00A13190">
            <w:pPr>
              <w:pStyle w:val="TableParagraph"/>
              <w:tabs>
                <w:tab w:val="left" w:pos="1623"/>
              </w:tabs>
              <w:ind w:left="109" w:right="95"/>
            </w:pPr>
            <w:r>
              <w:rPr>
                <w:spacing w:val="-2"/>
              </w:rPr>
              <w:t>LEARNING EXCHANGE</w:t>
            </w:r>
            <w:r>
              <w:tab/>
            </w:r>
            <w:r>
              <w:rPr>
                <w:spacing w:val="-4"/>
              </w:rPr>
              <w:t xml:space="preserve">AND </w:t>
            </w:r>
            <w:r>
              <w:t>FIELD VISITS</w:t>
            </w:r>
          </w:p>
        </w:tc>
        <w:tc>
          <w:tcPr>
            <w:tcW w:w="6096" w:type="dxa"/>
            <w:tcBorders>
              <w:top w:val="single" w:sz="4" w:space="0" w:color="9CC2E5"/>
              <w:left w:val="single" w:sz="4" w:space="0" w:color="9CC2E5"/>
              <w:right w:val="single" w:sz="4" w:space="0" w:color="9CC2E5"/>
            </w:tcBorders>
          </w:tcPr>
          <w:p w:rsidR="008071F9" w:rsidRDefault="00A13190">
            <w:pPr>
              <w:pStyle w:val="TableParagraph"/>
              <w:spacing w:line="251" w:lineRule="exact"/>
              <w:ind w:left="104"/>
              <w:rPr>
                <w:b/>
              </w:rPr>
            </w:pPr>
            <w:r>
              <w:rPr>
                <w:b/>
              </w:rPr>
              <w:t>LIVESTOCK</w:t>
            </w:r>
            <w:r>
              <w:rPr>
                <w:b/>
                <w:spacing w:val="-7"/>
              </w:rPr>
              <w:t xml:space="preserve"> </w:t>
            </w:r>
            <w:r>
              <w:rPr>
                <w:b/>
              </w:rPr>
              <w:t>FARM</w:t>
            </w:r>
            <w:r>
              <w:rPr>
                <w:b/>
                <w:spacing w:val="-6"/>
              </w:rPr>
              <w:t xml:space="preserve"> </w:t>
            </w:r>
            <w:r>
              <w:rPr>
                <w:b/>
                <w:spacing w:val="-2"/>
              </w:rPr>
              <w:t>VISIT</w:t>
            </w:r>
          </w:p>
          <w:p w:rsidR="008071F9" w:rsidRDefault="00A13190">
            <w:pPr>
              <w:pStyle w:val="TableParagraph"/>
              <w:numPr>
                <w:ilvl w:val="0"/>
                <w:numId w:val="4"/>
              </w:numPr>
              <w:tabs>
                <w:tab w:val="left" w:pos="231"/>
              </w:tabs>
              <w:spacing w:before="0"/>
              <w:ind w:left="104" w:right="122" w:firstLine="0"/>
            </w:pPr>
            <w:r>
              <w:t>Field</w:t>
            </w:r>
            <w:r>
              <w:rPr>
                <w:spacing w:val="-4"/>
              </w:rPr>
              <w:t xml:space="preserve"> </w:t>
            </w:r>
            <w:r>
              <w:t>visit</w:t>
            </w:r>
            <w:r>
              <w:rPr>
                <w:spacing w:val="-4"/>
              </w:rPr>
              <w:t xml:space="preserve"> </w:t>
            </w:r>
            <w:r>
              <w:t>to</w:t>
            </w:r>
            <w:r>
              <w:rPr>
                <w:spacing w:val="-4"/>
              </w:rPr>
              <w:t xml:space="preserve"> </w:t>
            </w:r>
            <w:r>
              <w:t>His</w:t>
            </w:r>
            <w:r>
              <w:rPr>
                <w:spacing w:val="-4"/>
              </w:rPr>
              <w:t xml:space="preserve"> </w:t>
            </w:r>
            <w:r>
              <w:t>Excellency</w:t>
            </w:r>
            <w:r>
              <w:rPr>
                <w:spacing w:val="-4"/>
              </w:rPr>
              <w:t xml:space="preserve"> </w:t>
            </w:r>
            <w:r>
              <w:t>the</w:t>
            </w:r>
            <w:r>
              <w:rPr>
                <w:spacing w:val="-4"/>
              </w:rPr>
              <w:t xml:space="preserve"> </w:t>
            </w:r>
            <w:r>
              <w:t>President</w:t>
            </w:r>
            <w:r>
              <w:rPr>
                <w:spacing w:val="-4"/>
              </w:rPr>
              <w:t xml:space="preserve"> </w:t>
            </w:r>
            <w:r>
              <w:t>of</w:t>
            </w:r>
            <w:r>
              <w:rPr>
                <w:spacing w:val="-4"/>
              </w:rPr>
              <w:t xml:space="preserve"> </w:t>
            </w:r>
            <w:r>
              <w:t>Uganda's</w:t>
            </w:r>
            <w:r>
              <w:rPr>
                <w:spacing w:val="-4"/>
              </w:rPr>
              <w:t xml:space="preserve"> </w:t>
            </w:r>
            <w:r>
              <w:t xml:space="preserve">Livestock </w:t>
            </w:r>
            <w:r>
              <w:rPr>
                <w:spacing w:val="-2"/>
              </w:rPr>
              <w:t>Farm/Ranch</w:t>
            </w:r>
          </w:p>
          <w:p w:rsidR="008071F9" w:rsidRDefault="00A13190">
            <w:pPr>
              <w:pStyle w:val="TableParagraph"/>
              <w:ind w:left="104"/>
              <w:rPr>
                <w:b/>
              </w:rPr>
            </w:pPr>
            <w:r>
              <w:t>-</w:t>
            </w:r>
            <w:r>
              <w:rPr>
                <w:b/>
              </w:rPr>
              <w:t>COMMUNITY</w:t>
            </w:r>
            <w:r>
              <w:rPr>
                <w:b/>
                <w:spacing w:val="-8"/>
              </w:rPr>
              <w:t xml:space="preserve"> </w:t>
            </w:r>
            <w:r>
              <w:rPr>
                <w:b/>
              </w:rPr>
              <w:t>WOMEN</w:t>
            </w:r>
            <w:r>
              <w:rPr>
                <w:b/>
                <w:spacing w:val="-7"/>
              </w:rPr>
              <w:t xml:space="preserve"> </w:t>
            </w:r>
            <w:r>
              <w:rPr>
                <w:b/>
                <w:spacing w:val="-2"/>
              </w:rPr>
              <w:t>GATHERING</w:t>
            </w:r>
          </w:p>
          <w:p w:rsidR="008071F9" w:rsidRDefault="00A13190">
            <w:pPr>
              <w:pStyle w:val="TableParagraph"/>
              <w:numPr>
                <w:ilvl w:val="0"/>
                <w:numId w:val="4"/>
              </w:numPr>
              <w:tabs>
                <w:tab w:val="left" w:pos="464"/>
              </w:tabs>
              <w:spacing w:before="160" w:line="261" w:lineRule="exact"/>
              <w:ind w:left="464" w:hanging="360"/>
              <w:rPr>
                <w:rFonts w:ascii="Calibri" w:hAnsi="Calibri"/>
              </w:rPr>
            </w:pPr>
            <w:r>
              <w:t>APWG</w:t>
            </w:r>
            <w:r>
              <w:rPr>
                <w:spacing w:val="-7"/>
              </w:rPr>
              <w:t xml:space="preserve"> </w:t>
            </w:r>
            <w:r>
              <w:t>Feedback</w:t>
            </w:r>
            <w:r>
              <w:rPr>
                <w:spacing w:val="-7"/>
              </w:rPr>
              <w:t xml:space="preserve"> </w:t>
            </w:r>
            <w:r>
              <w:t>gathering</w:t>
            </w:r>
            <w:r>
              <w:rPr>
                <w:spacing w:val="-6"/>
              </w:rPr>
              <w:t xml:space="preserve"> </w:t>
            </w:r>
            <w:r>
              <w:t>in</w:t>
            </w:r>
            <w:r>
              <w:rPr>
                <w:spacing w:val="-7"/>
              </w:rPr>
              <w:t xml:space="preserve"> </w:t>
            </w:r>
            <w:r>
              <w:t>Moroto</w:t>
            </w:r>
            <w:r>
              <w:rPr>
                <w:spacing w:val="-6"/>
              </w:rPr>
              <w:t xml:space="preserve"> </w:t>
            </w:r>
            <w:r>
              <w:t>(February</w:t>
            </w:r>
            <w:r>
              <w:rPr>
                <w:spacing w:val="-6"/>
              </w:rPr>
              <w:t xml:space="preserve"> </w:t>
            </w:r>
            <w:r>
              <w:rPr>
                <w:spacing w:val="-2"/>
              </w:rPr>
              <w:t>2026)</w:t>
            </w:r>
          </w:p>
          <w:p w:rsidR="008071F9" w:rsidRDefault="00A13190">
            <w:pPr>
              <w:pStyle w:val="TableParagraph"/>
              <w:numPr>
                <w:ilvl w:val="0"/>
                <w:numId w:val="4"/>
              </w:numPr>
              <w:tabs>
                <w:tab w:val="left" w:pos="464"/>
                <w:tab w:val="left" w:pos="519"/>
              </w:tabs>
              <w:spacing w:before="2" w:line="230" w:lineRule="auto"/>
              <w:ind w:left="464" w:right="98" w:hanging="360"/>
              <w:rPr>
                <w:rFonts w:ascii="Calibri" w:hAnsi="Calibri"/>
              </w:rPr>
            </w:pPr>
            <w:r>
              <w:t>Launch</w:t>
            </w:r>
            <w:r>
              <w:rPr>
                <w:spacing w:val="80"/>
                <w:w w:val="150"/>
              </w:rPr>
              <w:t xml:space="preserve"> </w:t>
            </w:r>
            <w:r>
              <w:t>of</w:t>
            </w:r>
            <w:r>
              <w:rPr>
                <w:spacing w:val="80"/>
              </w:rPr>
              <w:t xml:space="preserve"> </w:t>
            </w:r>
            <w:r>
              <w:t>Pastoral</w:t>
            </w:r>
            <w:r>
              <w:rPr>
                <w:spacing w:val="80"/>
              </w:rPr>
              <w:t xml:space="preserve"> </w:t>
            </w:r>
            <w:r>
              <w:t>Women</w:t>
            </w:r>
            <w:r>
              <w:rPr>
                <w:spacing w:val="80"/>
              </w:rPr>
              <w:t xml:space="preserve"> </w:t>
            </w:r>
            <w:r>
              <w:t>Learning</w:t>
            </w:r>
            <w:r>
              <w:rPr>
                <w:spacing w:val="80"/>
              </w:rPr>
              <w:t xml:space="preserve"> </w:t>
            </w:r>
            <w:r>
              <w:t>Center</w:t>
            </w:r>
            <w:r>
              <w:rPr>
                <w:spacing w:val="80"/>
              </w:rPr>
              <w:t xml:space="preserve"> </w:t>
            </w:r>
            <w:r>
              <w:t>in</w:t>
            </w:r>
            <w:r>
              <w:rPr>
                <w:spacing w:val="80"/>
              </w:rPr>
              <w:t xml:space="preserve"> </w:t>
            </w:r>
            <w:proofErr w:type="spellStart"/>
            <w:r>
              <w:t>Napak</w:t>
            </w:r>
            <w:proofErr w:type="spellEnd"/>
            <w:r>
              <w:t>, Karamoja (Regional/National Task Committee)</w:t>
            </w:r>
          </w:p>
          <w:p w:rsidR="008071F9" w:rsidRDefault="00A13190">
            <w:pPr>
              <w:pStyle w:val="TableParagraph"/>
              <w:numPr>
                <w:ilvl w:val="0"/>
                <w:numId w:val="4"/>
              </w:numPr>
              <w:tabs>
                <w:tab w:val="left" w:pos="464"/>
              </w:tabs>
              <w:spacing w:before="4" w:line="237" w:lineRule="exact"/>
              <w:ind w:left="464" w:hanging="360"/>
              <w:rPr>
                <w:rFonts w:ascii="Calibri" w:hAnsi="Calibri"/>
              </w:rPr>
            </w:pPr>
            <w:r>
              <w:t>Official</w:t>
            </w:r>
            <w:r>
              <w:rPr>
                <w:spacing w:val="-9"/>
              </w:rPr>
              <w:t xml:space="preserve"> </w:t>
            </w:r>
            <w:r>
              <w:t>Departure</w:t>
            </w:r>
            <w:r>
              <w:rPr>
                <w:spacing w:val="-7"/>
              </w:rPr>
              <w:t xml:space="preserve"> </w:t>
            </w:r>
            <w:r>
              <w:t>to</w:t>
            </w:r>
            <w:r>
              <w:rPr>
                <w:spacing w:val="-6"/>
              </w:rPr>
              <w:t xml:space="preserve"> </w:t>
            </w:r>
            <w:r>
              <w:t>various</w:t>
            </w:r>
            <w:r>
              <w:rPr>
                <w:spacing w:val="-8"/>
              </w:rPr>
              <w:t xml:space="preserve"> </w:t>
            </w:r>
            <w:r>
              <w:t>African</w:t>
            </w:r>
            <w:r>
              <w:rPr>
                <w:spacing w:val="-6"/>
              </w:rPr>
              <w:t xml:space="preserve"> </w:t>
            </w:r>
            <w:r>
              <w:rPr>
                <w:spacing w:val="-2"/>
              </w:rPr>
              <w:t>destinations</w:t>
            </w:r>
          </w:p>
        </w:tc>
      </w:tr>
    </w:tbl>
    <w:p w:rsidR="008071F9" w:rsidRDefault="008071F9">
      <w:pPr>
        <w:pStyle w:val="BodyText"/>
      </w:pPr>
    </w:p>
    <w:p w:rsidR="008071F9" w:rsidRDefault="008071F9">
      <w:pPr>
        <w:pStyle w:val="BodyText"/>
        <w:spacing w:before="66"/>
      </w:pPr>
    </w:p>
    <w:p w:rsidR="008071F9" w:rsidRDefault="00A13190">
      <w:pPr>
        <w:pStyle w:val="Heading1"/>
        <w:spacing w:before="1"/>
      </w:pPr>
      <w:r>
        <w:rPr>
          <w:color w:val="2E74B5"/>
          <w:u w:val="single" w:color="2E74B5"/>
        </w:rPr>
        <w:t>Key</w:t>
      </w:r>
      <w:r>
        <w:rPr>
          <w:color w:val="2E74B5"/>
          <w:spacing w:val="-5"/>
          <w:u w:val="single" w:color="2E74B5"/>
        </w:rPr>
        <w:t xml:space="preserve"> </w:t>
      </w:r>
      <w:r>
        <w:rPr>
          <w:color w:val="2E74B5"/>
          <w:spacing w:val="-2"/>
          <w:u w:val="single" w:color="2E74B5"/>
        </w:rPr>
        <w:t>Outputs</w:t>
      </w:r>
    </w:p>
    <w:p w:rsidR="008071F9" w:rsidRDefault="00A13190">
      <w:pPr>
        <w:pStyle w:val="ListParagraph"/>
        <w:numPr>
          <w:ilvl w:val="0"/>
          <w:numId w:val="3"/>
        </w:numPr>
        <w:tabs>
          <w:tab w:val="left" w:pos="1438"/>
          <w:tab w:val="left" w:pos="1440"/>
        </w:tabs>
        <w:spacing w:before="78"/>
      </w:pPr>
      <w:r>
        <w:t xml:space="preserve">The </w:t>
      </w:r>
      <w:r>
        <w:rPr>
          <w:b/>
        </w:rPr>
        <w:t xml:space="preserve">African Women’s Charter for Rangelands and Pastoralism </w:t>
      </w:r>
      <w:r>
        <w:t>– a shared vision and action framework co-developed by pastoralist women;</w:t>
      </w:r>
    </w:p>
    <w:p w:rsidR="008071F9" w:rsidRDefault="00A13190">
      <w:pPr>
        <w:pStyle w:val="ListParagraph"/>
        <w:numPr>
          <w:ilvl w:val="0"/>
          <w:numId w:val="3"/>
        </w:numPr>
        <w:tabs>
          <w:tab w:val="left" w:pos="1438"/>
          <w:tab w:val="left" w:pos="1440"/>
        </w:tabs>
        <w:ind w:right="1076"/>
      </w:pPr>
      <w:r>
        <w:t>A</w:t>
      </w:r>
      <w:r>
        <w:rPr>
          <w:spacing w:val="-2"/>
        </w:rPr>
        <w:t xml:space="preserve"> </w:t>
      </w:r>
      <w:r>
        <w:rPr>
          <w:b/>
        </w:rPr>
        <w:t>Digital</w:t>
      </w:r>
      <w:r>
        <w:rPr>
          <w:b/>
          <w:spacing w:val="-2"/>
        </w:rPr>
        <w:t xml:space="preserve"> </w:t>
      </w:r>
      <w:r>
        <w:rPr>
          <w:b/>
        </w:rPr>
        <w:t>Story</w:t>
      </w:r>
      <w:r>
        <w:rPr>
          <w:b/>
          <w:spacing w:val="-2"/>
        </w:rPr>
        <w:t xml:space="preserve"> </w:t>
      </w:r>
      <w:r>
        <w:rPr>
          <w:b/>
        </w:rPr>
        <w:t>Archive</w:t>
      </w:r>
      <w:r>
        <w:rPr>
          <w:b/>
          <w:spacing w:val="-3"/>
        </w:rPr>
        <w:t xml:space="preserve"> </w:t>
      </w:r>
      <w:r>
        <w:t>documenting</w:t>
      </w:r>
      <w:r>
        <w:rPr>
          <w:spacing w:val="-2"/>
        </w:rPr>
        <w:t xml:space="preserve"> </w:t>
      </w:r>
      <w:r>
        <w:t>lived</w:t>
      </w:r>
      <w:r>
        <w:rPr>
          <w:spacing w:val="-2"/>
        </w:rPr>
        <w:t xml:space="preserve"> </w:t>
      </w:r>
      <w:r>
        <w:t>experiences,</w:t>
      </w:r>
      <w:r>
        <w:rPr>
          <w:spacing w:val="-2"/>
        </w:rPr>
        <w:t xml:space="preserve"> </w:t>
      </w:r>
      <w:r>
        <w:t>songs,</w:t>
      </w:r>
      <w:r>
        <w:rPr>
          <w:spacing w:val="-2"/>
        </w:rPr>
        <w:t xml:space="preserve"> </w:t>
      </w:r>
      <w:r>
        <w:t>oral</w:t>
      </w:r>
      <w:r>
        <w:rPr>
          <w:spacing w:val="-2"/>
        </w:rPr>
        <w:t xml:space="preserve"> </w:t>
      </w:r>
      <w:r>
        <w:t>histories,</w:t>
      </w:r>
      <w:r>
        <w:rPr>
          <w:spacing w:val="-2"/>
        </w:rPr>
        <w:t xml:space="preserve"> </w:t>
      </w:r>
      <w:r>
        <w:t>and</w:t>
      </w:r>
      <w:r>
        <w:rPr>
          <w:spacing w:val="-2"/>
        </w:rPr>
        <w:t xml:space="preserve"> </w:t>
      </w:r>
      <w:r>
        <w:t>innovations</w:t>
      </w:r>
      <w:r>
        <w:rPr>
          <w:spacing w:val="-2"/>
        </w:rPr>
        <w:t xml:space="preserve"> </w:t>
      </w:r>
      <w:r>
        <w:t>of pastoralist women;</w:t>
      </w:r>
    </w:p>
    <w:p w:rsidR="008071F9" w:rsidRDefault="00A13190">
      <w:pPr>
        <w:pStyle w:val="ListParagraph"/>
        <w:numPr>
          <w:ilvl w:val="0"/>
          <w:numId w:val="3"/>
        </w:numPr>
        <w:tabs>
          <w:tab w:val="left" w:pos="1438"/>
          <w:tab w:val="left" w:pos="1440"/>
        </w:tabs>
        <w:spacing w:before="1"/>
        <w:ind w:right="1075"/>
      </w:pPr>
      <w:r>
        <w:t xml:space="preserve">The </w:t>
      </w:r>
      <w:r>
        <w:rPr>
          <w:b/>
        </w:rPr>
        <w:t xml:space="preserve">Pan-African Pastoralist Women Forum </w:t>
      </w:r>
      <w:r>
        <w:t xml:space="preserve">and </w:t>
      </w:r>
      <w:r>
        <w:rPr>
          <w:b/>
        </w:rPr>
        <w:t xml:space="preserve">Pastoral Women Value Addition Learning Center </w:t>
      </w:r>
      <w:r>
        <w:t>as permanent platforms for advocacy, knowledge exchange, and solidarity;</w:t>
      </w:r>
    </w:p>
    <w:p w:rsidR="008071F9" w:rsidRDefault="00A13190">
      <w:pPr>
        <w:pStyle w:val="ListParagraph"/>
        <w:numPr>
          <w:ilvl w:val="0"/>
          <w:numId w:val="3"/>
        </w:numPr>
        <w:tabs>
          <w:tab w:val="left" w:pos="1438"/>
        </w:tabs>
        <w:spacing w:line="251" w:lineRule="exact"/>
        <w:ind w:left="1438" w:right="0" w:hanging="358"/>
      </w:pPr>
      <w:r>
        <w:t>A</w:t>
      </w:r>
      <w:r>
        <w:rPr>
          <w:spacing w:val="-2"/>
        </w:rPr>
        <w:t xml:space="preserve"> </w:t>
      </w:r>
      <w:r>
        <w:rPr>
          <w:b/>
        </w:rPr>
        <w:t xml:space="preserve">Policy Brief </w:t>
      </w:r>
      <w:r>
        <w:t>for the AU, IGAD,</w:t>
      </w:r>
      <w:r>
        <w:rPr>
          <w:spacing w:val="1"/>
        </w:rPr>
        <w:t xml:space="preserve"> </w:t>
      </w:r>
      <w:r>
        <w:t>EAC, ECOWAS, SADC and key international partners</w:t>
      </w:r>
      <w:r>
        <w:rPr>
          <w:spacing w:val="1"/>
        </w:rPr>
        <w:t xml:space="preserve"> </w:t>
      </w:r>
      <w:r>
        <w:rPr>
          <w:spacing w:val="-2"/>
        </w:rPr>
        <w:t>(FAO,</w:t>
      </w:r>
    </w:p>
    <w:p w:rsidR="008071F9" w:rsidRDefault="00A13190">
      <w:pPr>
        <w:pStyle w:val="BodyText"/>
        <w:spacing w:before="1"/>
        <w:ind w:left="1440"/>
      </w:pPr>
      <w:r>
        <w:t>IFAD,</w:t>
      </w:r>
      <w:r>
        <w:rPr>
          <w:spacing w:val="-8"/>
        </w:rPr>
        <w:t xml:space="preserve"> </w:t>
      </w:r>
      <w:r>
        <w:t>UN</w:t>
      </w:r>
      <w:r>
        <w:rPr>
          <w:spacing w:val="-7"/>
        </w:rPr>
        <w:t xml:space="preserve"> </w:t>
      </w:r>
      <w:r>
        <w:t>Women,</w:t>
      </w:r>
      <w:r>
        <w:rPr>
          <w:spacing w:val="-7"/>
        </w:rPr>
        <w:t xml:space="preserve"> </w:t>
      </w:r>
      <w:r>
        <w:t>etc.),</w:t>
      </w:r>
      <w:r>
        <w:rPr>
          <w:spacing w:val="-7"/>
        </w:rPr>
        <w:t xml:space="preserve"> </w:t>
      </w:r>
      <w:r>
        <w:t>reflecting</w:t>
      </w:r>
      <w:r>
        <w:rPr>
          <w:spacing w:val="-7"/>
        </w:rPr>
        <w:t xml:space="preserve"> </w:t>
      </w:r>
      <w:r>
        <w:t>priority</w:t>
      </w:r>
      <w:r>
        <w:rPr>
          <w:spacing w:val="-7"/>
        </w:rPr>
        <w:t xml:space="preserve"> </w:t>
      </w:r>
      <w:r>
        <w:t>issues</w:t>
      </w:r>
      <w:r>
        <w:rPr>
          <w:spacing w:val="-7"/>
        </w:rPr>
        <w:t xml:space="preserve"> </w:t>
      </w:r>
      <w:r>
        <w:t>and</w:t>
      </w:r>
      <w:r>
        <w:rPr>
          <w:spacing w:val="-7"/>
        </w:rPr>
        <w:t xml:space="preserve"> </w:t>
      </w:r>
      <w:r>
        <w:t>field-driven</w:t>
      </w:r>
      <w:r>
        <w:rPr>
          <w:spacing w:val="-7"/>
        </w:rPr>
        <w:t xml:space="preserve"> </w:t>
      </w:r>
      <w:r>
        <w:t>recommendations;</w:t>
      </w:r>
      <w:r>
        <w:rPr>
          <w:spacing w:val="-7"/>
        </w:rPr>
        <w:t xml:space="preserve"> </w:t>
      </w:r>
      <w:r>
        <w:rPr>
          <w:spacing w:val="-5"/>
        </w:rPr>
        <w:t>and</w:t>
      </w:r>
    </w:p>
    <w:p w:rsidR="008071F9" w:rsidRDefault="00A13190">
      <w:pPr>
        <w:pStyle w:val="ListParagraph"/>
        <w:numPr>
          <w:ilvl w:val="0"/>
          <w:numId w:val="3"/>
        </w:numPr>
        <w:tabs>
          <w:tab w:val="left" w:pos="1438"/>
          <w:tab w:val="left" w:pos="1440"/>
        </w:tabs>
        <w:spacing w:before="4" w:line="237" w:lineRule="auto"/>
        <w:ind w:right="1076"/>
      </w:pPr>
      <w:r>
        <w:rPr>
          <w:b/>
        </w:rPr>
        <w:t xml:space="preserve">Delegates and Regional Key Messages </w:t>
      </w:r>
      <w:r>
        <w:t>validated and aligned to global IYRP 2026 themes for</w:t>
      </w:r>
      <w:r>
        <w:rPr>
          <w:spacing w:val="40"/>
        </w:rPr>
        <w:t xml:space="preserve"> </w:t>
      </w:r>
      <w:r>
        <w:t>presentation at international events.</w:t>
      </w:r>
    </w:p>
    <w:p w:rsidR="008071F9" w:rsidRDefault="008071F9">
      <w:pPr>
        <w:pStyle w:val="BodyText"/>
        <w:spacing w:before="69"/>
      </w:pPr>
    </w:p>
    <w:p w:rsidR="008071F9" w:rsidRDefault="00A13190">
      <w:pPr>
        <w:pStyle w:val="Heading1"/>
      </w:pPr>
      <w:r>
        <w:rPr>
          <w:color w:val="2E74B5"/>
          <w:u w:val="single" w:color="2E74B5"/>
        </w:rPr>
        <w:t>Expected</w:t>
      </w:r>
      <w:r>
        <w:rPr>
          <w:color w:val="2E74B5"/>
          <w:spacing w:val="-8"/>
          <w:u w:val="single" w:color="2E74B5"/>
        </w:rPr>
        <w:t xml:space="preserve"> </w:t>
      </w:r>
      <w:r>
        <w:rPr>
          <w:color w:val="2E74B5"/>
          <w:spacing w:val="-2"/>
          <w:u w:val="single" w:color="2E74B5"/>
        </w:rPr>
        <w:t>Outcomes</w:t>
      </w:r>
    </w:p>
    <w:p w:rsidR="008071F9" w:rsidRDefault="00A13190">
      <w:pPr>
        <w:pStyle w:val="ListParagraph"/>
        <w:numPr>
          <w:ilvl w:val="0"/>
          <w:numId w:val="2"/>
        </w:numPr>
        <w:tabs>
          <w:tab w:val="left" w:pos="1438"/>
          <w:tab w:val="left" w:pos="1440"/>
        </w:tabs>
        <w:spacing w:before="78"/>
      </w:pPr>
      <w:r>
        <w:rPr>
          <w:b/>
        </w:rPr>
        <w:t xml:space="preserve">Stronger collective voice and visibility </w:t>
      </w:r>
      <w:r>
        <w:t>of African pastoralist women at national, regional, and global levels, particularly in the lead-up to IYRP 2026;</w:t>
      </w:r>
    </w:p>
    <w:p w:rsidR="008071F9" w:rsidRDefault="00A13190">
      <w:pPr>
        <w:pStyle w:val="ListParagraph"/>
        <w:numPr>
          <w:ilvl w:val="0"/>
          <w:numId w:val="2"/>
        </w:numPr>
        <w:tabs>
          <w:tab w:val="left" w:pos="1438"/>
          <w:tab w:val="left" w:pos="1440"/>
        </w:tabs>
        <w:spacing w:before="5" w:line="237" w:lineRule="auto"/>
        <w:ind w:right="1079"/>
      </w:pPr>
      <w:r>
        <w:rPr>
          <w:b/>
        </w:rPr>
        <w:t>Enhanced</w:t>
      </w:r>
      <w:r>
        <w:rPr>
          <w:b/>
          <w:spacing w:val="-11"/>
        </w:rPr>
        <w:t xml:space="preserve"> </w:t>
      </w:r>
      <w:r>
        <w:rPr>
          <w:b/>
        </w:rPr>
        <w:t>recognition</w:t>
      </w:r>
      <w:r>
        <w:rPr>
          <w:b/>
          <w:spacing w:val="-11"/>
        </w:rPr>
        <w:t xml:space="preserve"> </w:t>
      </w:r>
      <w:r>
        <w:rPr>
          <w:b/>
        </w:rPr>
        <w:t>of</w:t>
      </w:r>
      <w:r>
        <w:rPr>
          <w:b/>
          <w:spacing w:val="-11"/>
        </w:rPr>
        <w:t xml:space="preserve"> </w:t>
      </w:r>
      <w:r>
        <w:rPr>
          <w:b/>
        </w:rPr>
        <w:t>pastoralist</w:t>
      </w:r>
      <w:r>
        <w:rPr>
          <w:b/>
          <w:spacing w:val="-11"/>
        </w:rPr>
        <w:t xml:space="preserve"> </w:t>
      </w:r>
      <w:r>
        <w:rPr>
          <w:b/>
        </w:rPr>
        <w:t>women’s</w:t>
      </w:r>
      <w:r>
        <w:rPr>
          <w:b/>
          <w:spacing w:val="-11"/>
        </w:rPr>
        <w:t xml:space="preserve"> </w:t>
      </w:r>
      <w:r>
        <w:rPr>
          <w:b/>
        </w:rPr>
        <w:t>contributions</w:t>
      </w:r>
      <w:r>
        <w:rPr>
          <w:b/>
          <w:spacing w:val="-13"/>
        </w:rPr>
        <w:t xml:space="preserve"> </w:t>
      </w:r>
      <w:r>
        <w:t>to</w:t>
      </w:r>
      <w:r>
        <w:rPr>
          <w:spacing w:val="-11"/>
        </w:rPr>
        <w:t xml:space="preserve"> </w:t>
      </w:r>
      <w:r>
        <w:t>land</w:t>
      </w:r>
      <w:r>
        <w:rPr>
          <w:spacing w:val="-11"/>
        </w:rPr>
        <w:t xml:space="preserve"> </w:t>
      </w:r>
      <w:r>
        <w:t>governance,</w:t>
      </w:r>
      <w:r>
        <w:rPr>
          <w:spacing w:val="-11"/>
        </w:rPr>
        <w:t xml:space="preserve"> </w:t>
      </w:r>
      <w:r>
        <w:t>climate</w:t>
      </w:r>
      <w:r>
        <w:rPr>
          <w:spacing w:val="-11"/>
        </w:rPr>
        <w:t xml:space="preserve"> </w:t>
      </w:r>
      <w:r>
        <w:t>justice, food security, and peacebuilding by policymakers and development partners;</w:t>
      </w:r>
    </w:p>
    <w:p w:rsidR="008071F9" w:rsidRDefault="00A13190">
      <w:pPr>
        <w:pStyle w:val="ListParagraph"/>
        <w:numPr>
          <w:ilvl w:val="0"/>
          <w:numId w:val="2"/>
        </w:numPr>
        <w:tabs>
          <w:tab w:val="left" w:pos="1438"/>
          <w:tab w:val="left" w:pos="1440"/>
        </w:tabs>
        <w:spacing w:before="1"/>
      </w:pPr>
      <w:r>
        <w:rPr>
          <w:b/>
        </w:rPr>
        <w:t>Increased</w:t>
      </w:r>
      <w:r>
        <w:rPr>
          <w:b/>
          <w:spacing w:val="26"/>
        </w:rPr>
        <w:t xml:space="preserve"> </w:t>
      </w:r>
      <w:r>
        <w:rPr>
          <w:b/>
        </w:rPr>
        <w:t>solidarity,</w:t>
      </w:r>
      <w:r>
        <w:rPr>
          <w:b/>
          <w:spacing w:val="26"/>
        </w:rPr>
        <w:t xml:space="preserve"> </w:t>
      </w:r>
      <w:r>
        <w:rPr>
          <w:b/>
        </w:rPr>
        <w:t>networking,</w:t>
      </w:r>
      <w:r>
        <w:rPr>
          <w:b/>
          <w:spacing w:val="26"/>
        </w:rPr>
        <w:t xml:space="preserve"> </w:t>
      </w:r>
      <w:r>
        <w:rPr>
          <w:b/>
        </w:rPr>
        <w:t>and</w:t>
      </w:r>
      <w:r>
        <w:rPr>
          <w:b/>
          <w:spacing w:val="26"/>
        </w:rPr>
        <w:t xml:space="preserve"> </w:t>
      </w:r>
      <w:r>
        <w:rPr>
          <w:b/>
        </w:rPr>
        <w:t>coordination</w:t>
      </w:r>
      <w:r>
        <w:rPr>
          <w:b/>
          <w:spacing w:val="28"/>
        </w:rPr>
        <w:t xml:space="preserve"> </w:t>
      </w:r>
      <w:r>
        <w:t>among</w:t>
      </w:r>
      <w:r>
        <w:rPr>
          <w:spacing w:val="26"/>
        </w:rPr>
        <w:t xml:space="preserve"> </w:t>
      </w:r>
      <w:r>
        <w:t>pastoralist</w:t>
      </w:r>
      <w:r>
        <w:rPr>
          <w:spacing w:val="26"/>
        </w:rPr>
        <w:t xml:space="preserve"> </w:t>
      </w:r>
      <w:r>
        <w:t>women</w:t>
      </w:r>
      <w:r>
        <w:rPr>
          <w:spacing w:val="26"/>
        </w:rPr>
        <w:t xml:space="preserve"> </w:t>
      </w:r>
      <w:r>
        <w:t>leaders</w:t>
      </w:r>
      <w:r>
        <w:rPr>
          <w:spacing w:val="26"/>
        </w:rPr>
        <w:t xml:space="preserve"> </w:t>
      </w:r>
      <w:r>
        <w:t>across Africa, enabling sustained advocacy and joint action beyond the gathering;</w:t>
      </w:r>
    </w:p>
    <w:p w:rsidR="008071F9" w:rsidRDefault="00A13190">
      <w:pPr>
        <w:pStyle w:val="ListParagraph"/>
        <w:numPr>
          <w:ilvl w:val="0"/>
          <w:numId w:val="2"/>
        </w:numPr>
        <w:tabs>
          <w:tab w:val="left" w:pos="1438"/>
          <w:tab w:val="left" w:pos="1440"/>
        </w:tabs>
      </w:pPr>
      <w:r>
        <w:rPr>
          <w:b/>
        </w:rPr>
        <w:t xml:space="preserve">Improved policy influence </w:t>
      </w:r>
      <w:r>
        <w:t>through evidence-based recommendations and sustained engagement with AU, IGAD, national governments, and international agencies; and</w:t>
      </w:r>
    </w:p>
    <w:p w:rsidR="008071F9" w:rsidRDefault="00A13190">
      <w:pPr>
        <w:pStyle w:val="ListParagraph"/>
        <w:numPr>
          <w:ilvl w:val="0"/>
          <w:numId w:val="2"/>
        </w:numPr>
        <w:tabs>
          <w:tab w:val="left" w:pos="1438"/>
          <w:tab w:val="left" w:pos="1440"/>
        </w:tabs>
        <w:spacing w:before="3" w:line="237" w:lineRule="auto"/>
        <w:ind w:right="1079"/>
      </w:pPr>
      <w:r>
        <w:rPr>
          <w:b/>
        </w:rPr>
        <w:t>Intergenerational</w:t>
      </w:r>
      <w:r>
        <w:rPr>
          <w:b/>
          <w:spacing w:val="30"/>
        </w:rPr>
        <w:t xml:space="preserve"> </w:t>
      </w:r>
      <w:r>
        <w:rPr>
          <w:b/>
        </w:rPr>
        <w:t>knowledge</w:t>
      </w:r>
      <w:r>
        <w:rPr>
          <w:b/>
          <w:spacing w:val="30"/>
        </w:rPr>
        <w:t xml:space="preserve"> </w:t>
      </w:r>
      <w:r>
        <w:rPr>
          <w:b/>
        </w:rPr>
        <w:t>preservation</w:t>
      </w:r>
      <w:r>
        <w:rPr>
          <w:b/>
          <w:spacing w:val="30"/>
        </w:rPr>
        <w:t xml:space="preserve"> </w:t>
      </w:r>
      <w:r>
        <w:rPr>
          <w:b/>
        </w:rPr>
        <w:t>and</w:t>
      </w:r>
      <w:r>
        <w:rPr>
          <w:b/>
          <w:spacing w:val="30"/>
        </w:rPr>
        <w:t xml:space="preserve"> </w:t>
      </w:r>
      <w:r>
        <w:rPr>
          <w:b/>
        </w:rPr>
        <w:t>transfer</w:t>
      </w:r>
      <w:r>
        <w:rPr>
          <w:b/>
          <w:spacing w:val="33"/>
        </w:rPr>
        <w:t xml:space="preserve"> </w:t>
      </w:r>
      <w:r>
        <w:t>that</w:t>
      </w:r>
      <w:r>
        <w:rPr>
          <w:spacing w:val="30"/>
        </w:rPr>
        <w:t xml:space="preserve"> </w:t>
      </w:r>
      <w:r>
        <w:t>strengthens</w:t>
      </w:r>
      <w:r>
        <w:rPr>
          <w:spacing w:val="30"/>
        </w:rPr>
        <w:t xml:space="preserve"> </w:t>
      </w:r>
      <w:r>
        <w:t>identity,</w:t>
      </w:r>
      <w:r>
        <w:rPr>
          <w:spacing w:val="30"/>
        </w:rPr>
        <w:t xml:space="preserve"> </w:t>
      </w:r>
      <w:r>
        <w:t>pride,</w:t>
      </w:r>
      <w:r>
        <w:rPr>
          <w:spacing w:val="30"/>
        </w:rPr>
        <w:t xml:space="preserve"> </w:t>
      </w:r>
      <w:r>
        <w:t>and resilience within pastoralist communities.</w:t>
      </w:r>
    </w:p>
    <w:p w:rsidR="008071F9" w:rsidRDefault="008071F9">
      <w:pPr>
        <w:pStyle w:val="ListParagraph"/>
        <w:spacing w:line="237" w:lineRule="auto"/>
        <w:sectPr w:rsidR="008071F9">
          <w:pgSz w:w="12240" w:h="15840"/>
          <w:pgMar w:top="1860" w:right="360" w:bottom="280" w:left="720" w:header="708" w:footer="0" w:gutter="0"/>
          <w:cols w:space="720"/>
        </w:sectPr>
      </w:pPr>
    </w:p>
    <w:p w:rsidR="008071F9" w:rsidRDefault="00A13190">
      <w:pPr>
        <w:spacing w:before="96"/>
        <w:ind w:left="720"/>
        <w:jc w:val="both"/>
        <w:rPr>
          <w:rFonts w:ascii="Calibri Light"/>
          <w:sz w:val="21"/>
        </w:rPr>
      </w:pPr>
      <w:r>
        <w:rPr>
          <w:rFonts w:ascii="Calibri Light"/>
          <w:color w:val="2E74B5"/>
          <w:w w:val="105"/>
          <w:sz w:val="21"/>
          <w:u w:val="single" w:color="2E74B5"/>
        </w:rPr>
        <w:lastRenderedPageBreak/>
        <w:t>Partnerships</w:t>
      </w:r>
      <w:r>
        <w:rPr>
          <w:rFonts w:ascii="Calibri Light"/>
          <w:color w:val="2E74B5"/>
          <w:spacing w:val="27"/>
          <w:w w:val="105"/>
          <w:sz w:val="21"/>
          <w:u w:val="single" w:color="2E74B5"/>
        </w:rPr>
        <w:t xml:space="preserve"> </w:t>
      </w:r>
      <w:r>
        <w:rPr>
          <w:rFonts w:ascii="Calibri Light"/>
          <w:color w:val="2E74B5"/>
          <w:w w:val="105"/>
          <w:sz w:val="21"/>
          <w:u w:val="single" w:color="2E74B5"/>
        </w:rPr>
        <w:t>and</w:t>
      </w:r>
      <w:r>
        <w:rPr>
          <w:rFonts w:ascii="Calibri Light"/>
          <w:color w:val="2E74B5"/>
          <w:spacing w:val="28"/>
          <w:w w:val="105"/>
          <w:sz w:val="21"/>
          <w:u w:val="single" w:color="2E74B5"/>
        </w:rPr>
        <w:t xml:space="preserve"> </w:t>
      </w:r>
      <w:r>
        <w:rPr>
          <w:rFonts w:ascii="Calibri Light"/>
          <w:color w:val="2E74B5"/>
          <w:w w:val="105"/>
          <w:sz w:val="21"/>
          <w:u w:val="single" w:color="2E74B5"/>
        </w:rPr>
        <w:t>Support</w:t>
      </w:r>
      <w:r>
        <w:rPr>
          <w:rFonts w:ascii="Calibri Light"/>
          <w:color w:val="2E74B5"/>
          <w:spacing w:val="27"/>
          <w:w w:val="105"/>
          <w:sz w:val="21"/>
          <w:u w:val="single" w:color="2E74B5"/>
        </w:rPr>
        <w:t xml:space="preserve"> </w:t>
      </w:r>
      <w:r>
        <w:rPr>
          <w:rFonts w:ascii="Calibri Light"/>
          <w:color w:val="2E74B5"/>
          <w:spacing w:val="-2"/>
          <w:w w:val="105"/>
          <w:sz w:val="21"/>
          <w:u w:val="single" w:color="2E74B5"/>
        </w:rPr>
        <w:t>Needed</w:t>
      </w:r>
    </w:p>
    <w:p w:rsidR="008071F9" w:rsidRDefault="00A13190">
      <w:pPr>
        <w:pStyle w:val="BodyText"/>
        <w:spacing w:before="87"/>
        <w:ind w:left="720" w:right="1077"/>
        <w:jc w:val="both"/>
      </w:pPr>
      <w:r>
        <w:t>We’re</w:t>
      </w:r>
      <w:r>
        <w:rPr>
          <w:spacing w:val="-8"/>
        </w:rPr>
        <w:t xml:space="preserve"> </w:t>
      </w:r>
      <w:r>
        <w:t>reaching</w:t>
      </w:r>
      <w:r>
        <w:rPr>
          <w:spacing w:val="-8"/>
        </w:rPr>
        <w:t xml:space="preserve"> </w:t>
      </w:r>
      <w:r>
        <w:t>out</w:t>
      </w:r>
      <w:r>
        <w:rPr>
          <w:spacing w:val="-8"/>
        </w:rPr>
        <w:t xml:space="preserve"> </w:t>
      </w:r>
      <w:r>
        <w:t>for</w:t>
      </w:r>
      <w:r>
        <w:rPr>
          <w:spacing w:val="-8"/>
        </w:rPr>
        <w:t xml:space="preserve"> </w:t>
      </w:r>
      <w:r>
        <w:t>partners</w:t>
      </w:r>
      <w:r>
        <w:rPr>
          <w:spacing w:val="-8"/>
        </w:rPr>
        <w:t xml:space="preserve"> </w:t>
      </w:r>
      <w:r>
        <w:t>to</w:t>
      </w:r>
      <w:r>
        <w:rPr>
          <w:spacing w:val="-8"/>
        </w:rPr>
        <w:t xml:space="preserve"> </w:t>
      </w:r>
      <w:r>
        <w:t>help</w:t>
      </w:r>
      <w:r>
        <w:rPr>
          <w:spacing w:val="-8"/>
        </w:rPr>
        <w:t xml:space="preserve"> </w:t>
      </w:r>
      <w:r>
        <w:t>make</w:t>
      </w:r>
      <w:r>
        <w:rPr>
          <w:spacing w:val="-8"/>
        </w:rPr>
        <w:t xml:space="preserve"> </w:t>
      </w:r>
      <w:r>
        <w:t>this</w:t>
      </w:r>
      <w:r>
        <w:rPr>
          <w:spacing w:val="-8"/>
        </w:rPr>
        <w:t xml:space="preserve"> </w:t>
      </w:r>
      <w:r>
        <w:t>gathering</w:t>
      </w:r>
      <w:r>
        <w:rPr>
          <w:spacing w:val="-8"/>
        </w:rPr>
        <w:t xml:space="preserve"> </w:t>
      </w:r>
      <w:r>
        <w:t>a</w:t>
      </w:r>
      <w:r>
        <w:rPr>
          <w:spacing w:val="-8"/>
        </w:rPr>
        <w:t xml:space="preserve"> </w:t>
      </w:r>
      <w:r>
        <w:t>success</w:t>
      </w:r>
      <w:r>
        <w:rPr>
          <w:spacing w:val="-8"/>
        </w:rPr>
        <w:t xml:space="preserve"> </w:t>
      </w:r>
      <w:r>
        <w:t>in</w:t>
      </w:r>
      <w:r>
        <w:rPr>
          <w:spacing w:val="-8"/>
        </w:rPr>
        <w:t xml:space="preserve"> </w:t>
      </w:r>
      <w:r>
        <w:t>any</w:t>
      </w:r>
      <w:r>
        <w:rPr>
          <w:spacing w:val="-8"/>
        </w:rPr>
        <w:t xml:space="preserve"> </w:t>
      </w:r>
      <w:r>
        <w:t>form</w:t>
      </w:r>
      <w:r>
        <w:rPr>
          <w:spacing w:val="-8"/>
        </w:rPr>
        <w:t xml:space="preserve"> </w:t>
      </w:r>
      <w:r>
        <w:t>either</w:t>
      </w:r>
      <w:r>
        <w:rPr>
          <w:spacing w:val="-8"/>
        </w:rPr>
        <w:t xml:space="preserve"> </w:t>
      </w:r>
      <w:r>
        <w:t>in</w:t>
      </w:r>
      <w:r>
        <w:rPr>
          <w:spacing w:val="-7"/>
        </w:rPr>
        <w:t xml:space="preserve"> </w:t>
      </w:r>
      <w:r>
        <w:t>kind</w:t>
      </w:r>
      <w:r>
        <w:rPr>
          <w:spacing w:val="-8"/>
        </w:rPr>
        <w:t xml:space="preserve"> </w:t>
      </w:r>
      <w:r>
        <w:t>or</w:t>
      </w:r>
      <w:r>
        <w:rPr>
          <w:spacing w:val="-8"/>
        </w:rPr>
        <w:t xml:space="preserve"> </w:t>
      </w:r>
      <w:r>
        <w:t>financial based support:</w:t>
      </w:r>
    </w:p>
    <w:p w:rsidR="008071F9" w:rsidRDefault="00A13190">
      <w:pPr>
        <w:pStyle w:val="ListParagraph"/>
        <w:numPr>
          <w:ilvl w:val="0"/>
          <w:numId w:val="1"/>
        </w:numPr>
        <w:tabs>
          <w:tab w:val="left" w:pos="1438"/>
        </w:tabs>
        <w:spacing w:before="161" w:line="251" w:lineRule="exact"/>
        <w:ind w:left="1438" w:right="0" w:hanging="358"/>
      </w:pPr>
      <w:r>
        <w:t>Sponsoring</w:t>
      </w:r>
      <w:r>
        <w:rPr>
          <w:spacing w:val="-8"/>
        </w:rPr>
        <w:t xml:space="preserve"> </w:t>
      </w:r>
      <w:r>
        <w:t>travel,</w:t>
      </w:r>
      <w:r>
        <w:rPr>
          <w:spacing w:val="-8"/>
        </w:rPr>
        <w:t xml:space="preserve"> </w:t>
      </w:r>
      <w:r>
        <w:t>accommodation</w:t>
      </w:r>
      <w:r>
        <w:rPr>
          <w:spacing w:val="-8"/>
        </w:rPr>
        <w:t xml:space="preserve"> </w:t>
      </w:r>
      <w:r>
        <w:t>and</w:t>
      </w:r>
      <w:r>
        <w:rPr>
          <w:spacing w:val="-8"/>
        </w:rPr>
        <w:t xml:space="preserve"> </w:t>
      </w:r>
      <w:r>
        <w:t>participation</w:t>
      </w:r>
      <w:r>
        <w:rPr>
          <w:spacing w:val="-8"/>
        </w:rPr>
        <w:t xml:space="preserve"> </w:t>
      </w:r>
      <w:r>
        <w:t>of</w:t>
      </w:r>
      <w:r>
        <w:rPr>
          <w:spacing w:val="-8"/>
        </w:rPr>
        <w:t xml:space="preserve"> </w:t>
      </w:r>
      <w:r>
        <w:t>grassroots</w:t>
      </w:r>
      <w:r>
        <w:rPr>
          <w:spacing w:val="-8"/>
        </w:rPr>
        <w:t xml:space="preserve"> </w:t>
      </w:r>
      <w:r>
        <w:t>women</w:t>
      </w:r>
      <w:r>
        <w:rPr>
          <w:spacing w:val="-7"/>
        </w:rPr>
        <w:t xml:space="preserve"> </w:t>
      </w:r>
      <w:r>
        <w:rPr>
          <w:spacing w:val="-2"/>
        </w:rPr>
        <w:t>leaders;</w:t>
      </w:r>
    </w:p>
    <w:p w:rsidR="008071F9" w:rsidRDefault="00A13190">
      <w:pPr>
        <w:pStyle w:val="ListParagraph"/>
        <w:numPr>
          <w:ilvl w:val="0"/>
          <w:numId w:val="1"/>
        </w:numPr>
        <w:tabs>
          <w:tab w:val="left" w:pos="1438"/>
        </w:tabs>
        <w:spacing w:line="251" w:lineRule="exact"/>
        <w:ind w:left="1438" w:right="0" w:hanging="358"/>
      </w:pPr>
      <w:r>
        <w:t>Supporting</w:t>
      </w:r>
      <w:r>
        <w:rPr>
          <w:spacing w:val="-10"/>
        </w:rPr>
        <w:t xml:space="preserve"> </w:t>
      </w:r>
      <w:r>
        <w:t>conferences</w:t>
      </w:r>
      <w:r>
        <w:rPr>
          <w:spacing w:val="-8"/>
        </w:rPr>
        <w:t xml:space="preserve"> </w:t>
      </w:r>
      <w:r>
        <w:t>package</w:t>
      </w:r>
      <w:r>
        <w:rPr>
          <w:spacing w:val="-7"/>
        </w:rPr>
        <w:t xml:space="preserve"> </w:t>
      </w:r>
      <w:r>
        <w:t>services,</w:t>
      </w:r>
      <w:r>
        <w:rPr>
          <w:spacing w:val="-8"/>
        </w:rPr>
        <w:t xml:space="preserve"> </w:t>
      </w:r>
      <w:r>
        <w:t>logistics</w:t>
      </w:r>
      <w:r>
        <w:rPr>
          <w:spacing w:val="-7"/>
        </w:rPr>
        <w:t xml:space="preserve"> </w:t>
      </w:r>
      <w:r>
        <w:t>and</w:t>
      </w:r>
      <w:r>
        <w:rPr>
          <w:spacing w:val="-8"/>
        </w:rPr>
        <w:t xml:space="preserve"> </w:t>
      </w:r>
      <w:r>
        <w:t>documentation</w:t>
      </w:r>
      <w:r>
        <w:rPr>
          <w:spacing w:val="-7"/>
        </w:rPr>
        <w:t xml:space="preserve"> </w:t>
      </w:r>
      <w:r>
        <w:t>for</w:t>
      </w:r>
      <w:r>
        <w:rPr>
          <w:spacing w:val="-8"/>
        </w:rPr>
        <w:t xml:space="preserve"> </w:t>
      </w:r>
      <w:r>
        <w:t>the</w:t>
      </w:r>
      <w:r>
        <w:rPr>
          <w:spacing w:val="-7"/>
        </w:rPr>
        <w:t xml:space="preserve"> </w:t>
      </w:r>
      <w:r>
        <w:rPr>
          <w:spacing w:val="-2"/>
        </w:rPr>
        <w:t>event;</w:t>
      </w:r>
    </w:p>
    <w:p w:rsidR="008071F9" w:rsidRDefault="00A13190">
      <w:pPr>
        <w:pStyle w:val="ListParagraph"/>
        <w:numPr>
          <w:ilvl w:val="0"/>
          <w:numId w:val="1"/>
        </w:numPr>
        <w:tabs>
          <w:tab w:val="left" w:pos="1438"/>
          <w:tab w:val="left" w:pos="1440"/>
        </w:tabs>
        <w:spacing w:before="2"/>
        <w:ind w:right="1076"/>
      </w:pPr>
      <w:r>
        <w:t>Providing</w:t>
      </w:r>
      <w:r>
        <w:rPr>
          <w:spacing w:val="38"/>
        </w:rPr>
        <w:t xml:space="preserve"> </w:t>
      </w:r>
      <w:r>
        <w:t>funds</w:t>
      </w:r>
      <w:r>
        <w:rPr>
          <w:spacing w:val="38"/>
        </w:rPr>
        <w:t xml:space="preserve"> </w:t>
      </w:r>
      <w:r>
        <w:t>or</w:t>
      </w:r>
      <w:r>
        <w:rPr>
          <w:spacing w:val="38"/>
        </w:rPr>
        <w:t xml:space="preserve"> </w:t>
      </w:r>
      <w:r>
        <w:t>in-kind</w:t>
      </w:r>
      <w:r>
        <w:rPr>
          <w:spacing w:val="38"/>
        </w:rPr>
        <w:t xml:space="preserve"> </w:t>
      </w:r>
      <w:r>
        <w:t>contributions</w:t>
      </w:r>
      <w:r>
        <w:rPr>
          <w:spacing w:val="38"/>
        </w:rPr>
        <w:t xml:space="preserve"> </w:t>
      </w:r>
      <w:r>
        <w:t>such</w:t>
      </w:r>
      <w:r>
        <w:rPr>
          <w:spacing w:val="38"/>
        </w:rPr>
        <w:t xml:space="preserve"> </w:t>
      </w:r>
      <w:r>
        <w:t>as</w:t>
      </w:r>
      <w:r>
        <w:rPr>
          <w:spacing w:val="38"/>
        </w:rPr>
        <w:t xml:space="preserve"> </w:t>
      </w:r>
      <w:r>
        <w:t>interpretation</w:t>
      </w:r>
      <w:r>
        <w:rPr>
          <w:spacing w:val="38"/>
        </w:rPr>
        <w:t xml:space="preserve"> </w:t>
      </w:r>
      <w:r>
        <w:t>services,</w:t>
      </w:r>
      <w:r>
        <w:rPr>
          <w:spacing w:val="38"/>
        </w:rPr>
        <w:t xml:space="preserve"> </w:t>
      </w:r>
      <w:r>
        <w:t>media</w:t>
      </w:r>
      <w:r>
        <w:rPr>
          <w:spacing w:val="38"/>
        </w:rPr>
        <w:t xml:space="preserve"> </w:t>
      </w:r>
      <w:r>
        <w:t>coverage,</w:t>
      </w:r>
      <w:r>
        <w:rPr>
          <w:spacing w:val="38"/>
        </w:rPr>
        <w:t xml:space="preserve"> </w:t>
      </w:r>
      <w:r>
        <w:t>and transportation; and</w:t>
      </w:r>
    </w:p>
    <w:p w:rsidR="008071F9" w:rsidRDefault="00A13190">
      <w:pPr>
        <w:pStyle w:val="ListParagraph"/>
        <w:numPr>
          <w:ilvl w:val="0"/>
          <w:numId w:val="1"/>
        </w:numPr>
        <w:tabs>
          <w:tab w:val="left" w:pos="1438"/>
          <w:tab w:val="left" w:pos="1440"/>
        </w:tabs>
        <w:ind w:right="1074"/>
      </w:pPr>
      <w:r>
        <w:t>Hosting or helping to organize preparatory meetings in 2025 to set the stage for this important</w:t>
      </w:r>
      <w:r>
        <w:rPr>
          <w:spacing w:val="80"/>
          <w:w w:val="150"/>
        </w:rPr>
        <w:t xml:space="preserve"> </w:t>
      </w:r>
      <w:r>
        <w:rPr>
          <w:spacing w:val="-2"/>
        </w:rPr>
        <w:t>gathering.</w:t>
      </w:r>
    </w:p>
    <w:p w:rsidR="008071F9" w:rsidRDefault="008071F9">
      <w:pPr>
        <w:pStyle w:val="BodyText"/>
        <w:spacing w:before="71"/>
      </w:pPr>
    </w:p>
    <w:p w:rsidR="008071F9" w:rsidRDefault="00A13190">
      <w:pPr>
        <w:ind w:left="720"/>
        <w:jc w:val="both"/>
        <w:rPr>
          <w:rFonts w:ascii="Calibri Light"/>
          <w:sz w:val="21"/>
        </w:rPr>
      </w:pPr>
      <w:r>
        <w:rPr>
          <w:rFonts w:ascii="Calibri Light"/>
          <w:color w:val="2E74B5"/>
          <w:w w:val="105"/>
          <w:sz w:val="21"/>
          <w:u w:val="single" w:color="2E74B5"/>
        </w:rPr>
        <w:t>Budget</w:t>
      </w:r>
      <w:r>
        <w:rPr>
          <w:rFonts w:ascii="Calibri Light"/>
          <w:color w:val="2E74B5"/>
          <w:spacing w:val="21"/>
          <w:w w:val="105"/>
          <w:sz w:val="21"/>
          <w:u w:val="single" w:color="2E74B5"/>
        </w:rPr>
        <w:t xml:space="preserve"> </w:t>
      </w:r>
      <w:r>
        <w:rPr>
          <w:rFonts w:ascii="Calibri Light"/>
          <w:color w:val="2E74B5"/>
          <w:spacing w:val="-2"/>
          <w:w w:val="105"/>
          <w:sz w:val="21"/>
          <w:u w:val="single" w:color="2E74B5"/>
        </w:rPr>
        <w:t>Estimates;</w:t>
      </w:r>
    </w:p>
    <w:p w:rsidR="008071F9" w:rsidRDefault="00A13190">
      <w:pPr>
        <w:pStyle w:val="BodyText"/>
        <w:spacing w:before="87"/>
        <w:ind w:left="720" w:right="1074"/>
        <w:jc w:val="both"/>
      </w:pPr>
      <w:r>
        <w:t>The</w:t>
      </w:r>
      <w:r>
        <w:rPr>
          <w:spacing w:val="-12"/>
        </w:rPr>
        <w:t xml:space="preserve"> </w:t>
      </w:r>
      <w:r>
        <w:t>total</w:t>
      </w:r>
      <w:r>
        <w:rPr>
          <w:spacing w:val="-12"/>
        </w:rPr>
        <w:t xml:space="preserve"> </w:t>
      </w:r>
      <w:r>
        <w:t>budget</w:t>
      </w:r>
      <w:r>
        <w:rPr>
          <w:spacing w:val="-12"/>
        </w:rPr>
        <w:t xml:space="preserve"> </w:t>
      </w:r>
      <w:r>
        <w:t>is</w:t>
      </w:r>
      <w:r>
        <w:rPr>
          <w:spacing w:val="-12"/>
        </w:rPr>
        <w:t xml:space="preserve"> </w:t>
      </w:r>
      <w:r>
        <w:t>projected</w:t>
      </w:r>
      <w:r>
        <w:rPr>
          <w:spacing w:val="-12"/>
        </w:rPr>
        <w:t xml:space="preserve"> </w:t>
      </w:r>
      <w:r>
        <w:t>to</w:t>
      </w:r>
      <w:r>
        <w:rPr>
          <w:spacing w:val="-12"/>
        </w:rPr>
        <w:t xml:space="preserve"> </w:t>
      </w:r>
      <w:r>
        <w:t>be</w:t>
      </w:r>
      <w:r>
        <w:rPr>
          <w:spacing w:val="-12"/>
        </w:rPr>
        <w:t xml:space="preserve"> </w:t>
      </w:r>
      <w:r>
        <w:t>around</w:t>
      </w:r>
      <w:r>
        <w:rPr>
          <w:spacing w:val="-12"/>
        </w:rPr>
        <w:t xml:space="preserve"> </w:t>
      </w:r>
      <w:r>
        <w:t>USD</w:t>
      </w:r>
      <w:r>
        <w:rPr>
          <w:spacing w:val="-10"/>
        </w:rPr>
        <w:t xml:space="preserve"> </w:t>
      </w:r>
      <w:r>
        <w:t>300,000</w:t>
      </w:r>
      <w:r>
        <w:rPr>
          <w:spacing w:val="-12"/>
        </w:rPr>
        <w:t xml:space="preserve"> </w:t>
      </w:r>
      <w:r>
        <w:t>this</w:t>
      </w:r>
      <w:r>
        <w:rPr>
          <w:spacing w:val="-12"/>
        </w:rPr>
        <w:t xml:space="preserve"> </w:t>
      </w:r>
      <w:r>
        <w:t>will</w:t>
      </w:r>
      <w:r>
        <w:rPr>
          <w:spacing w:val="-12"/>
        </w:rPr>
        <w:t xml:space="preserve"> </w:t>
      </w:r>
      <w:r>
        <w:t>cover</w:t>
      </w:r>
      <w:r>
        <w:rPr>
          <w:spacing w:val="-12"/>
        </w:rPr>
        <w:t xml:space="preserve"> </w:t>
      </w:r>
      <w:r>
        <w:t>travel</w:t>
      </w:r>
      <w:r>
        <w:rPr>
          <w:spacing w:val="-12"/>
        </w:rPr>
        <w:t xml:space="preserve"> </w:t>
      </w:r>
      <w:r>
        <w:t>for</w:t>
      </w:r>
      <w:r>
        <w:rPr>
          <w:spacing w:val="-12"/>
        </w:rPr>
        <w:t xml:space="preserve"> </w:t>
      </w:r>
      <w:r>
        <w:t>more</w:t>
      </w:r>
      <w:r>
        <w:rPr>
          <w:spacing w:val="-12"/>
        </w:rPr>
        <w:t xml:space="preserve"> </w:t>
      </w:r>
      <w:r>
        <w:t>than</w:t>
      </w:r>
      <w:r>
        <w:rPr>
          <w:spacing w:val="-12"/>
        </w:rPr>
        <w:t xml:space="preserve"> </w:t>
      </w:r>
      <w:r>
        <w:t>150+</w:t>
      </w:r>
      <w:r>
        <w:rPr>
          <w:spacing w:val="-12"/>
        </w:rPr>
        <w:t xml:space="preserve"> </w:t>
      </w:r>
      <w:r>
        <w:t>pastoralist women,</w:t>
      </w:r>
      <w:r>
        <w:rPr>
          <w:spacing w:val="-13"/>
        </w:rPr>
        <w:t xml:space="preserve"> </w:t>
      </w:r>
      <w:r>
        <w:t>as</w:t>
      </w:r>
      <w:r>
        <w:rPr>
          <w:spacing w:val="-13"/>
        </w:rPr>
        <w:t xml:space="preserve"> </w:t>
      </w:r>
      <w:r>
        <w:t>well</w:t>
      </w:r>
      <w:r>
        <w:rPr>
          <w:spacing w:val="-13"/>
        </w:rPr>
        <w:t xml:space="preserve"> </w:t>
      </w:r>
      <w:r>
        <w:t>as</w:t>
      </w:r>
      <w:r>
        <w:rPr>
          <w:spacing w:val="-13"/>
        </w:rPr>
        <w:t xml:space="preserve"> </w:t>
      </w:r>
      <w:r>
        <w:t>lodging,</w:t>
      </w:r>
      <w:r>
        <w:rPr>
          <w:spacing w:val="-13"/>
        </w:rPr>
        <w:t xml:space="preserve"> </w:t>
      </w:r>
      <w:r>
        <w:t>translation,</w:t>
      </w:r>
      <w:r>
        <w:rPr>
          <w:spacing w:val="-13"/>
        </w:rPr>
        <w:t xml:space="preserve"> </w:t>
      </w:r>
      <w:r>
        <w:t>facilitation,</w:t>
      </w:r>
      <w:r>
        <w:rPr>
          <w:spacing w:val="-13"/>
        </w:rPr>
        <w:t xml:space="preserve"> </w:t>
      </w:r>
      <w:r>
        <w:t>media,</w:t>
      </w:r>
      <w:r>
        <w:rPr>
          <w:spacing w:val="-13"/>
        </w:rPr>
        <w:t xml:space="preserve"> </w:t>
      </w:r>
      <w:r>
        <w:t>documentation,</w:t>
      </w:r>
      <w:r>
        <w:rPr>
          <w:spacing w:val="-13"/>
        </w:rPr>
        <w:t xml:space="preserve"> </w:t>
      </w:r>
      <w:r>
        <w:t>and</w:t>
      </w:r>
      <w:r>
        <w:rPr>
          <w:spacing w:val="-13"/>
        </w:rPr>
        <w:t xml:space="preserve"> </w:t>
      </w:r>
      <w:r>
        <w:t>coordination.</w:t>
      </w:r>
      <w:r>
        <w:rPr>
          <w:spacing w:val="-13"/>
        </w:rPr>
        <w:t xml:space="preserve"> </w:t>
      </w:r>
      <w:r>
        <w:t>Note</w:t>
      </w:r>
      <w:r>
        <w:rPr>
          <w:spacing w:val="-13"/>
        </w:rPr>
        <w:t xml:space="preserve"> </w:t>
      </w:r>
      <w:r>
        <w:t>that</w:t>
      </w:r>
      <w:r>
        <w:rPr>
          <w:spacing w:val="-13"/>
        </w:rPr>
        <w:t xml:space="preserve"> </w:t>
      </w:r>
      <w:r>
        <w:t>field visits and regional forums are not part of this base cost.</w:t>
      </w:r>
    </w:p>
    <w:p w:rsidR="008071F9" w:rsidRDefault="00A13190">
      <w:pPr>
        <w:pStyle w:val="Heading1"/>
        <w:spacing w:before="163"/>
      </w:pPr>
      <w:r>
        <w:rPr>
          <w:color w:val="4472C4"/>
          <w:u w:val="single" w:color="4472C4"/>
        </w:rPr>
        <w:t>Budget details:</w:t>
      </w:r>
      <w:r>
        <w:rPr>
          <w:color w:val="4472C4"/>
        </w:rPr>
        <w:t xml:space="preserve"> </w:t>
      </w:r>
      <w:r>
        <w:rPr>
          <w:color w:val="4472C4"/>
          <w:spacing w:val="-2"/>
          <w:u w:val="single" w:color="4472C4"/>
        </w:rPr>
        <w:t>https://docs.google.com/spreadsheets/d/1yKaAO3xY9IeMtQ8DKgfcWZZdfqQ8u9mc/edit?usp=sha</w:t>
      </w:r>
      <w:r>
        <w:rPr>
          <w:color w:val="4472C4"/>
          <w:spacing w:val="-2"/>
        </w:rPr>
        <w:t xml:space="preserve"> </w:t>
      </w:r>
      <w:proofErr w:type="spellStart"/>
      <w:r>
        <w:rPr>
          <w:color w:val="4472C4"/>
          <w:spacing w:val="-2"/>
          <w:u w:val="single" w:color="4472C4"/>
        </w:rPr>
        <w:t>ring&amp;ouid</w:t>
      </w:r>
      <w:proofErr w:type="spellEnd"/>
      <w:r>
        <w:rPr>
          <w:color w:val="4472C4"/>
          <w:spacing w:val="-2"/>
          <w:u w:val="single" w:color="4472C4"/>
        </w:rPr>
        <w:t>=106970750283715431296&amp;rtpof=</w:t>
      </w:r>
      <w:proofErr w:type="spellStart"/>
      <w:r>
        <w:rPr>
          <w:color w:val="4472C4"/>
          <w:spacing w:val="-2"/>
          <w:u w:val="single" w:color="4472C4"/>
        </w:rPr>
        <w:t>true&amp;</w:t>
      </w:r>
      <w:proofErr w:type="gramStart"/>
      <w:r>
        <w:rPr>
          <w:color w:val="4472C4"/>
          <w:spacing w:val="-2"/>
          <w:u w:val="single" w:color="4472C4"/>
        </w:rPr>
        <w:t>sd</w:t>
      </w:r>
      <w:proofErr w:type="spellEnd"/>
      <w:r>
        <w:rPr>
          <w:color w:val="4472C4"/>
          <w:spacing w:val="-2"/>
          <w:u w:val="single" w:color="4472C4"/>
        </w:rPr>
        <w:t>=</w:t>
      </w:r>
      <w:proofErr w:type="gramEnd"/>
      <w:r>
        <w:rPr>
          <w:color w:val="4472C4"/>
          <w:spacing w:val="-2"/>
          <w:u w:val="single" w:color="4472C4"/>
        </w:rPr>
        <w:t>true</w:t>
      </w:r>
    </w:p>
    <w:p w:rsidR="008071F9" w:rsidRDefault="00A13190">
      <w:pPr>
        <w:pStyle w:val="BodyText"/>
        <w:spacing w:line="251" w:lineRule="exact"/>
        <w:ind w:left="720"/>
        <w:rPr>
          <w:b/>
        </w:rPr>
      </w:pPr>
      <w:r>
        <w:t>The</w:t>
      </w:r>
      <w:r>
        <w:rPr>
          <w:spacing w:val="25"/>
        </w:rPr>
        <w:t xml:space="preserve"> </w:t>
      </w:r>
      <w:r>
        <w:t>estimated</w:t>
      </w:r>
      <w:r>
        <w:rPr>
          <w:spacing w:val="25"/>
        </w:rPr>
        <w:t xml:space="preserve"> </w:t>
      </w:r>
      <w:r>
        <w:t>cost</w:t>
      </w:r>
      <w:r>
        <w:rPr>
          <w:spacing w:val="25"/>
        </w:rPr>
        <w:t xml:space="preserve"> </w:t>
      </w:r>
      <w:r>
        <w:t>of</w:t>
      </w:r>
      <w:r>
        <w:rPr>
          <w:spacing w:val="26"/>
        </w:rPr>
        <w:t xml:space="preserve"> </w:t>
      </w:r>
      <w:r>
        <w:t>organizing</w:t>
      </w:r>
      <w:r>
        <w:rPr>
          <w:spacing w:val="25"/>
        </w:rPr>
        <w:t xml:space="preserve"> </w:t>
      </w:r>
      <w:r>
        <w:t>the</w:t>
      </w:r>
      <w:r>
        <w:rPr>
          <w:spacing w:val="9"/>
        </w:rPr>
        <w:t xml:space="preserve"> </w:t>
      </w:r>
      <w:r>
        <w:t>African</w:t>
      </w:r>
      <w:r>
        <w:rPr>
          <w:spacing w:val="25"/>
        </w:rPr>
        <w:t xml:space="preserve"> </w:t>
      </w:r>
      <w:r>
        <w:t>Pastoralist</w:t>
      </w:r>
      <w:r>
        <w:rPr>
          <w:spacing w:val="20"/>
        </w:rPr>
        <w:t xml:space="preserve"> </w:t>
      </w:r>
      <w:r>
        <w:t>Women</w:t>
      </w:r>
      <w:r>
        <w:rPr>
          <w:spacing w:val="25"/>
        </w:rPr>
        <w:t xml:space="preserve"> </w:t>
      </w:r>
      <w:r>
        <w:t>Gathering</w:t>
      </w:r>
      <w:r>
        <w:rPr>
          <w:spacing w:val="25"/>
        </w:rPr>
        <w:t xml:space="preserve"> </w:t>
      </w:r>
      <w:r>
        <w:t>(APWG-)</w:t>
      </w:r>
      <w:r>
        <w:rPr>
          <w:spacing w:val="26"/>
        </w:rPr>
        <w:t xml:space="preserve"> </w:t>
      </w:r>
      <w:r>
        <w:t>is</w:t>
      </w:r>
      <w:r>
        <w:rPr>
          <w:spacing w:val="25"/>
        </w:rPr>
        <w:t xml:space="preserve"> </w:t>
      </w:r>
      <w:r>
        <w:rPr>
          <w:b/>
        </w:rPr>
        <w:t>USD</w:t>
      </w:r>
      <w:r>
        <w:rPr>
          <w:b/>
          <w:spacing w:val="25"/>
        </w:rPr>
        <w:t xml:space="preserve"> </w:t>
      </w:r>
      <w:r>
        <w:rPr>
          <w:b/>
          <w:spacing w:val="-2"/>
        </w:rPr>
        <w:t>300,000</w:t>
      </w:r>
    </w:p>
    <w:p w:rsidR="008071F9" w:rsidRDefault="00A13190">
      <w:pPr>
        <w:pStyle w:val="BodyText"/>
        <w:spacing w:line="251" w:lineRule="exact"/>
        <w:ind w:left="720"/>
      </w:pPr>
      <w:proofErr w:type="gramStart"/>
      <w:r>
        <w:t>covering</w:t>
      </w:r>
      <w:proofErr w:type="gramEnd"/>
      <w:r>
        <w:rPr>
          <w:spacing w:val="-8"/>
        </w:rPr>
        <w:t xml:space="preserve"> </w:t>
      </w:r>
      <w:r>
        <w:t>participation</w:t>
      </w:r>
      <w:r>
        <w:rPr>
          <w:spacing w:val="-7"/>
        </w:rPr>
        <w:t xml:space="preserve"> </w:t>
      </w:r>
      <w:r>
        <w:t>of</w:t>
      </w:r>
      <w:r>
        <w:rPr>
          <w:spacing w:val="-7"/>
        </w:rPr>
        <w:t xml:space="preserve"> </w:t>
      </w:r>
      <w:r>
        <w:t>150+</w:t>
      </w:r>
      <w:r>
        <w:rPr>
          <w:spacing w:val="-7"/>
        </w:rPr>
        <w:t xml:space="preserve"> </w:t>
      </w:r>
      <w:r>
        <w:t>women</w:t>
      </w:r>
      <w:r>
        <w:rPr>
          <w:spacing w:val="-7"/>
        </w:rPr>
        <w:t xml:space="preserve"> </w:t>
      </w:r>
      <w:r>
        <w:t>leaders,</w:t>
      </w:r>
      <w:r>
        <w:rPr>
          <w:spacing w:val="-7"/>
        </w:rPr>
        <w:t xml:space="preserve"> </w:t>
      </w:r>
      <w:r>
        <w:t>5-day</w:t>
      </w:r>
      <w:r>
        <w:rPr>
          <w:spacing w:val="-7"/>
        </w:rPr>
        <w:t xml:space="preserve"> </w:t>
      </w:r>
      <w:r>
        <w:t>programming,</w:t>
      </w:r>
      <w:r>
        <w:rPr>
          <w:spacing w:val="-7"/>
        </w:rPr>
        <w:t xml:space="preserve"> </w:t>
      </w:r>
      <w:r>
        <w:t>logistics,</w:t>
      </w:r>
      <w:r>
        <w:rPr>
          <w:spacing w:val="-7"/>
        </w:rPr>
        <w:t xml:space="preserve"> </w:t>
      </w:r>
      <w:r>
        <w:t>and</w:t>
      </w:r>
      <w:r>
        <w:rPr>
          <w:spacing w:val="-7"/>
        </w:rPr>
        <w:t xml:space="preserve"> </w:t>
      </w:r>
      <w:r>
        <w:rPr>
          <w:spacing w:val="-2"/>
        </w:rPr>
        <w:t>documentation.</w:t>
      </w: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1857"/>
        <w:gridCol w:w="1559"/>
        <w:gridCol w:w="3685"/>
        <w:gridCol w:w="2125"/>
      </w:tblGrid>
      <w:tr w:rsidR="008071F9">
        <w:trPr>
          <w:trHeight w:val="508"/>
        </w:trPr>
        <w:tc>
          <w:tcPr>
            <w:tcW w:w="547" w:type="dxa"/>
          </w:tcPr>
          <w:p w:rsidR="008071F9" w:rsidRDefault="00A13190">
            <w:pPr>
              <w:pStyle w:val="TableParagraph"/>
              <w:rPr>
                <w:b/>
              </w:rPr>
            </w:pPr>
            <w:r>
              <w:rPr>
                <w:b/>
                <w:spacing w:val="-5"/>
              </w:rPr>
              <w:t>NO</w:t>
            </w:r>
          </w:p>
        </w:tc>
        <w:tc>
          <w:tcPr>
            <w:tcW w:w="1857" w:type="dxa"/>
          </w:tcPr>
          <w:p w:rsidR="008071F9" w:rsidRDefault="00A13190">
            <w:pPr>
              <w:pStyle w:val="TableParagraph"/>
              <w:ind w:left="493"/>
              <w:rPr>
                <w:b/>
              </w:rPr>
            </w:pPr>
            <w:r>
              <w:rPr>
                <w:b/>
                <w:spacing w:val="-2"/>
              </w:rPr>
              <w:t>Category</w:t>
            </w:r>
          </w:p>
        </w:tc>
        <w:tc>
          <w:tcPr>
            <w:tcW w:w="1559" w:type="dxa"/>
          </w:tcPr>
          <w:p w:rsidR="008071F9" w:rsidRDefault="00A13190">
            <w:pPr>
              <w:pStyle w:val="TableParagraph"/>
              <w:spacing w:before="0" w:line="254" w:lineRule="exact"/>
              <w:ind w:left="247" w:right="226" w:firstLine="58"/>
              <w:rPr>
                <w:b/>
              </w:rPr>
            </w:pPr>
            <w:r>
              <w:rPr>
                <w:b/>
                <w:spacing w:val="-2"/>
              </w:rPr>
              <w:t xml:space="preserve">Estimated </w:t>
            </w:r>
            <w:r>
              <w:rPr>
                <w:b/>
              </w:rPr>
              <w:t>Cost</w:t>
            </w:r>
            <w:r>
              <w:rPr>
                <w:b/>
                <w:spacing w:val="-4"/>
              </w:rPr>
              <w:t xml:space="preserve"> </w:t>
            </w:r>
            <w:r>
              <w:rPr>
                <w:b/>
                <w:spacing w:val="-2"/>
              </w:rPr>
              <w:t>(USD)</w:t>
            </w:r>
          </w:p>
        </w:tc>
        <w:tc>
          <w:tcPr>
            <w:tcW w:w="3685" w:type="dxa"/>
          </w:tcPr>
          <w:p w:rsidR="008071F9" w:rsidRDefault="00A13190">
            <w:pPr>
              <w:pStyle w:val="TableParagraph"/>
              <w:ind w:left="10"/>
              <w:jc w:val="center"/>
              <w:rPr>
                <w:b/>
              </w:rPr>
            </w:pPr>
            <w:r>
              <w:rPr>
                <w:b/>
                <w:spacing w:val="-2"/>
              </w:rPr>
              <w:t>Description</w:t>
            </w:r>
          </w:p>
        </w:tc>
        <w:tc>
          <w:tcPr>
            <w:tcW w:w="2125" w:type="dxa"/>
          </w:tcPr>
          <w:p w:rsidR="008071F9" w:rsidRDefault="00A13190">
            <w:pPr>
              <w:pStyle w:val="TableParagraph"/>
              <w:spacing w:before="0" w:line="254" w:lineRule="exact"/>
              <w:ind w:left="342" w:firstLine="281"/>
              <w:rPr>
                <w:b/>
              </w:rPr>
            </w:pPr>
            <w:r>
              <w:rPr>
                <w:b/>
                <w:spacing w:val="-2"/>
              </w:rPr>
              <w:t>Proposed Funders/Donor</w:t>
            </w:r>
          </w:p>
        </w:tc>
      </w:tr>
      <w:tr w:rsidR="008071F9">
        <w:trPr>
          <w:trHeight w:val="503"/>
        </w:trPr>
        <w:tc>
          <w:tcPr>
            <w:tcW w:w="547" w:type="dxa"/>
          </w:tcPr>
          <w:p w:rsidR="008071F9" w:rsidRDefault="00A13190">
            <w:pPr>
              <w:pStyle w:val="TableParagraph"/>
              <w:rPr>
                <w:b/>
              </w:rPr>
            </w:pPr>
            <w:r>
              <w:rPr>
                <w:b/>
                <w:spacing w:val="-10"/>
              </w:rPr>
              <w:t>A</w:t>
            </w:r>
          </w:p>
        </w:tc>
        <w:tc>
          <w:tcPr>
            <w:tcW w:w="1857" w:type="dxa"/>
          </w:tcPr>
          <w:p w:rsidR="008071F9" w:rsidRDefault="00A13190">
            <w:pPr>
              <w:pStyle w:val="TableParagraph"/>
              <w:spacing w:before="0" w:line="250" w:lineRule="exact"/>
              <w:ind w:left="105" w:right="364"/>
            </w:pPr>
            <w:r>
              <w:t>External</w:t>
            </w:r>
            <w:r>
              <w:rPr>
                <w:spacing w:val="-14"/>
              </w:rPr>
              <w:t xml:space="preserve"> </w:t>
            </w:r>
            <w:r>
              <w:t xml:space="preserve">Travel </w:t>
            </w:r>
            <w:r>
              <w:rPr>
                <w:spacing w:val="-2"/>
              </w:rPr>
              <w:t>(Africa-wide)</w:t>
            </w:r>
          </w:p>
        </w:tc>
        <w:tc>
          <w:tcPr>
            <w:tcW w:w="1559" w:type="dxa"/>
          </w:tcPr>
          <w:p w:rsidR="008071F9" w:rsidRDefault="00A13190">
            <w:pPr>
              <w:pStyle w:val="TableParagraph"/>
              <w:ind w:left="111"/>
            </w:pPr>
            <w:r>
              <w:rPr>
                <w:spacing w:val="-2"/>
              </w:rPr>
              <w:t>65,000</w:t>
            </w:r>
          </w:p>
        </w:tc>
        <w:tc>
          <w:tcPr>
            <w:tcW w:w="3685" w:type="dxa"/>
          </w:tcPr>
          <w:p w:rsidR="008071F9" w:rsidRDefault="00A13190">
            <w:pPr>
              <w:pStyle w:val="TableParagraph"/>
              <w:spacing w:before="0" w:line="250" w:lineRule="exact"/>
              <w:ind w:left="107" w:right="126"/>
            </w:pPr>
            <w:r>
              <w:t>Round-trip</w:t>
            </w:r>
            <w:r>
              <w:rPr>
                <w:spacing w:val="-10"/>
              </w:rPr>
              <w:t xml:space="preserve"> </w:t>
            </w:r>
            <w:r>
              <w:t>flights</w:t>
            </w:r>
            <w:r>
              <w:rPr>
                <w:spacing w:val="-10"/>
              </w:rPr>
              <w:t xml:space="preserve"> </w:t>
            </w:r>
            <w:r>
              <w:t>for</w:t>
            </w:r>
            <w:r>
              <w:rPr>
                <w:spacing w:val="-10"/>
              </w:rPr>
              <w:t xml:space="preserve"> </w:t>
            </w:r>
            <w:r>
              <w:t>delegates</w:t>
            </w:r>
            <w:r>
              <w:rPr>
                <w:spacing w:val="-10"/>
              </w:rPr>
              <w:t xml:space="preserve"> </w:t>
            </w:r>
            <w:r>
              <w:t>from across the continent</w:t>
            </w:r>
          </w:p>
        </w:tc>
        <w:tc>
          <w:tcPr>
            <w:tcW w:w="2125" w:type="dxa"/>
          </w:tcPr>
          <w:p w:rsidR="008071F9" w:rsidRDefault="00A13190">
            <w:pPr>
              <w:pStyle w:val="TableParagraph"/>
              <w:ind w:left="108"/>
            </w:pPr>
            <w:r>
              <w:rPr>
                <w:spacing w:val="-5"/>
              </w:rPr>
              <w:t>FAO</w:t>
            </w:r>
          </w:p>
        </w:tc>
      </w:tr>
      <w:tr w:rsidR="008071F9">
        <w:trPr>
          <w:trHeight w:val="508"/>
        </w:trPr>
        <w:tc>
          <w:tcPr>
            <w:tcW w:w="547" w:type="dxa"/>
          </w:tcPr>
          <w:p w:rsidR="008071F9" w:rsidRDefault="00A13190">
            <w:pPr>
              <w:pStyle w:val="TableParagraph"/>
              <w:rPr>
                <w:b/>
              </w:rPr>
            </w:pPr>
            <w:r>
              <w:rPr>
                <w:b/>
                <w:spacing w:val="-10"/>
              </w:rPr>
              <w:t>B</w:t>
            </w:r>
          </w:p>
        </w:tc>
        <w:tc>
          <w:tcPr>
            <w:tcW w:w="1857" w:type="dxa"/>
          </w:tcPr>
          <w:p w:rsidR="008071F9" w:rsidRDefault="00A13190">
            <w:pPr>
              <w:pStyle w:val="TableParagraph"/>
              <w:ind w:left="105"/>
            </w:pPr>
            <w:r>
              <w:t>Inland</w:t>
            </w:r>
            <w:r>
              <w:rPr>
                <w:spacing w:val="-6"/>
              </w:rPr>
              <w:t xml:space="preserve"> </w:t>
            </w:r>
            <w:r>
              <w:rPr>
                <w:spacing w:val="-2"/>
              </w:rPr>
              <w:t>Travel</w:t>
            </w:r>
          </w:p>
        </w:tc>
        <w:tc>
          <w:tcPr>
            <w:tcW w:w="1559" w:type="dxa"/>
          </w:tcPr>
          <w:p w:rsidR="008071F9" w:rsidRDefault="00A13190">
            <w:pPr>
              <w:pStyle w:val="TableParagraph"/>
              <w:ind w:left="111"/>
            </w:pPr>
            <w:r>
              <w:rPr>
                <w:spacing w:val="-2"/>
              </w:rPr>
              <w:t>45,000</w:t>
            </w:r>
          </w:p>
        </w:tc>
        <w:tc>
          <w:tcPr>
            <w:tcW w:w="3685" w:type="dxa"/>
          </w:tcPr>
          <w:p w:rsidR="008071F9" w:rsidRDefault="00A13190">
            <w:pPr>
              <w:pStyle w:val="TableParagraph"/>
              <w:spacing w:before="0" w:line="254" w:lineRule="exact"/>
              <w:ind w:left="107" w:right="126"/>
            </w:pPr>
            <w:r>
              <w:t>Local</w:t>
            </w:r>
            <w:r>
              <w:rPr>
                <w:spacing w:val="-8"/>
              </w:rPr>
              <w:t xml:space="preserve"> </w:t>
            </w:r>
            <w:r>
              <w:t>transport</w:t>
            </w:r>
            <w:r>
              <w:rPr>
                <w:spacing w:val="-8"/>
              </w:rPr>
              <w:t xml:space="preserve"> </w:t>
            </w:r>
            <w:r>
              <w:t>in</w:t>
            </w:r>
            <w:r>
              <w:rPr>
                <w:spacing w:val="-8"/>
              </w:rPr>
              <w:t xml:space="preserve"> </w:t>
            </w:r>
            <w:r>
              <w:t>Uganda</w:t>
            </w:r>
            <w:r>
              <w:rPr>
                <w:spacing w:val="-8"/>
              </w:rPr>
              <w:t xml:space="preserve"> </w:t>
            </w:r>
            <w:r>
              <w:t>and</w:t>
            </w:r>
            <w:r>
              <w:rPr>
                <w:spacing w:val="-8"/>
              </w:rPr>
              <w:t xml:space="preserve"> </w:t>
            </w:r>
            <w:r>
              <w:t>in- country transfers to airports</w:t>
            </w:r>
          </w:p>
        </w:tc>
        <w:tc>
          <w:tcPr>
            <w:tcW w:w="2125" w:type="dxa"/>
          </w:tcPr>
          <w:p w:rsidR="008071F9" w:rsidRDefault="00A13190">
            <w:pPr>
              <w:pStyle w:val="TableParagraph"/>
              <w:ind w:left="108"/>
            </w:pPr>
            <w:r>
              <w:rPr>
                <w:spacing w:val="-5"/>
              </w:rPr>
              <w:t>ILC</w:t>
            </w:r>
          </w:p>
        </w:tc>
      </w:tr>
      <w:tr w:rsidR="008071F9">
        <w:trPr>
          <w:trHeight w:val="503"/>
        </w:trPr>
        <w:tc>
          <w:tcPr>
            <w:tcW w:w="547" w:type="dxa"/>
          </w:tcPr>
          <w:p w:rsidR="008071F9" w:rsidRDefault="00A13190">
            <w:pPr>
              <w:pStyle w:val="TableParagraph"/>
              <w:rPr>
                <w:b/>
              </w:rPr>
            </w:pPr>
            <w:r>
              <w:rPr>
                <w:b/>
                <w:spacing w:val="-10"/>
              </w:rPr>
              <w:t>C</w:t>
            </w:r>
          </w:p>
        </w:tc>
        <w:tc>
          <w:tcPr>
            <w:tcW w:w="1857" w:type="dxa"/>
          </w:tcPr>
          <w:p w:rsidR="008071F9" w:rsidRDefault="00A13190">
            <w:pPr>
              <w:pStyle w:val="TableParagraph"/>
              <w:ind w:left="105"/>
            </w:pPr>
            <w:r>
              <w:rPr>
                <w:spacing w:val="-2"/>
              </w:rPr>
              <w:t>Accommodation</w:t>
            </w:r>
          </w:p>
        </w:tc>
        <w:tc>
          <w:tcPr>
            <w:tcW w:w="1559" w:type="dxa"/>
          </w:tcPr>
          <w:p w:rsidR="008071F9" w:rsidRDefault="00A13190">
            <w:pPr>
              <w:pStyle w:val="TableParagraph"/>
              <w:ind w:left="111"/>
            </w:pPr>
            <w:r>
              <w:rPr>
                <w:spacing w:val="-2"/>
              </w:rPr>
              <w:t>55,000</w:t>
            </w:r>
          </w:p>
        </w:tc>
        <w:tc>
          <w:tcPr>
            <w:tcW w:w="3685" w:type="dxa"/>
          </w:tcPr>
          <w:p w:rsidR="008071F9" w:rsidRDefault="00A13190">
            <w:pPr>
              <w:pStyle w:val="TableParagraph"/>
              <w:spacing w:before="0" w:line="250" w:lineRule="exact"/>
              <w:ind w:left="107" w:right="126"/>
            </w:pPr>
            <w:r>
              <w:t>Hotel</w:t>
            </w:r>
            <w:r>
              <w:rPr>
                <w:spacing w:val="-6"/>
              </w:rPr>
              <w:t xml:space="preserve"> </w:t>
            </w:r>
            <w:r>
              <w:t>stay</w:t>
            </w:r>
            <w:r>
              <w:rPr>
                <w:spacing w:val="-6"/>
              </w:rPr>
              <w:t xml:space="preserve"> </w:t>
            </w:r>
            <w:r>
              <w:t>for</w:t>
            </w:r>
            <w:r>
              <w:rPr>
                <w:spacing w:val="-6"/>
              </w:rPr>
              <w:t xml:space="preserve"> </w:t>
            </w:r>
            <w:r>
              <w:t>5</w:t>
            </w:r>
            <w:r>
              <w:rPr>
                <w:spacing w:val="-6"/>
              </w:rPr>
              <w:t xml:space="preserve"> </w:t>
            </w:r>
            <w:r>
              <w:t>nights</w:t>
            </w:r>
            <w:r>
              <w:rPr>
                <w:spacing w:val="-6"/>
              </w:rPr>
              <w:t xml:space="preserve"> </w:t>
            </w:r>
            <w:r>
              <w:t>in</w:t>
            </w:r>
            <w:r>
              <w:rPr>
                <w:spacing w:val="-6"/>
              </w:rPr>
              <w:t xml:space="preserve"> </w:t>
            </w:r>
            <w:r>
              <w:t>Kampala</w:t>
            </w:r>
            <w:r>
              <w:rPr>
                <w:spacing w:val="-6"/>
              </w:rPr>
              <w:t xml:space="preserve"> </w:t>
            </w:r>
            <w:r>
              <w:t>for all participants</w:t>
            </w:r>
          </w:p>
        </w:tc>
        <w:tc>
          <w:tcPr>
            <w:tcW w:w="2125" w:type="dxa"/>
          </w:tcPr>
          <w:p w:rsidR="008071F9" w:rsidRDefault="00A13190">
            <w:pPr>
              <w:pStyle w:val="TableParagraph"/>
              <w:ind w:left="108"/>
            </w:pPr>
            <w:r>
              <w:rPr>
                <w:spacing w:val="-2"/>
              </w:rPr>
              <w:t>FAO/ILC</w:t>
            </w:r>
          </w:p>
        </w:tc>
      </w:tr>
      <w:tr w:rsidR="008071F9">
        <w:trPr>
          <w:trHeight w:val="508"/>
        </w:trPr>
        <w:tc>
          <w:tcPr>
            <w:tcW w:w="547" w:type="dxa"/>
          </w:tcPr>
          <w:p w:rsidR="008071F9" w:rsidRDefault="00A13190">
            <w:pPr>
              <w:pStyle w:val="TableParagraph"/>
              <w:rPr>
                <w:b/>
              </w:rPr>
            </w:pPr>
            <w:r>
              <w:rPr>
                <w:b/>
                <w:spacing w:val="-10"/>
              </w:rPr>
              <w:t>D</w:t>
            </w:r>
          </w:p>
        </w:tc>
        <w:tc>
          <w:tcPr>
            <w:tcW w:w="1857" w:type="dxa"/>
          </w:tcPr>
          <w:p w:rsidR="008071F9" w:rsidRDefault="00A13190">
            <w:pPr>
              <w:pStyle w:val="TableParagraph"/>
              <w:spacing w:before="0" w:line="254" w:lineRule="exact"/>
              <w:ind w:left="105" w:right="364"/>
            </w:pPr>
            <w:r>
              <w:rPr>
                <w:spacing w:val="-2"/>
              </w:rPr>
              <w:t>Conference Package</w:t>
            </w:r>
          </w:p>
        </w:tc>
        <w:tc>
          <w:tcPr>
            <w:tcW w:w="1559" w:type="dxa"/>
          </w:tcPr>
          <w:p w:rsidR="008071F9" w:rsidRDefault="00A13190">
            <w:pPr>
              <w:pStyle w:val="TableParagraph"/>
              <w:ind w:left="111"/>
            </w:pPr>
            <w:r>
              <w:rPr>
                <w:spacing w:val="-2"/>
              </w:rPr>
              <w:t>45,000</w:t>
            </w:r>
          </w:p>
        </w:tc>
        <w:tc>
          <w:tcPr>
            <w:tcW w:w="3685" w:type="dxa"/>
          </w:tcPr>
          <w:p w:rsidR="008071F9" w:rsidRDefault="00A13190">
            <w:pPr>
              <w:pStyle w:val="TableParagraph"/>
              <w:spacing w:before="0" w:line="254" w:lineRule="exact"/>
              <w:ind w:left="107" w:right="126"/>
            </w:pPr>
            <w:r>
              <w:t>Meals,</w:t>
            </w:r>
            <w:r>
              <w:rPr>
                <w:spacing w:val="-10"/>
              </w:rPr>
              <w:t xml:space="preserve"> </w:t>
            </w:r>
            <w:r>
              <w:t>venue</w:t>
            </w:r>
            <w:r>
              <w:rPr>
                <w:spacing w:val="-10"/>
              </w:rPr>
              <w:t xml:space="preserve"> </w:t>
            </w:r>
            <w:r>
              <w:t>hire,</w:t>
            </w:r>
            <w:r>
              <w:rPr>
                <w:spacing w:val="-10"/>
              </w:rPr>
              <w:t xml:space="preserve"> </w:t>
            </w:r>
            <w:r>
              <w:t>security,</w:t>
            </w:r>
            <w:r>
              <w:rPr>
                <w:spacing w:val="-10"/>
              </w:rPr>
              <w:t xml:space="preserve"> </w:t>
            </w:r>
            <w:r>
              <w:t>and interpretation services</w:t>
            </w:r>
          </w:p>
        </w:tc>
        <w:tc>
          <w:tcPr>
            <w:tcW w:w="2125" w:type="dxa"/>
          </w:tcPr>
          <w:p w:rsidR="008071F9" w:rsidRDefault="00A13190">
            <w:pPr>
              <w:pStyle w:val="TableParagraph"/>
              <w:ind w:left="108"/>
            </w:pPr>
            <w:r>
              <w:rPr>
                <w:spacing w:val="-4"/>
              </w:rPr>
              <w:t>ILC/</w:t>
            </w:r>
          </w:p>
        </w:tc>
      </w:tr>
      <w:tr w:rsidR="008071F9">
        <w:trPr>
          <w:trHeight w:val="503"/>
        </w:trPr>
        <w:tc>
          <w:tcPr>
            <w:tcW w:w="547" w:type="dxa"/>
          </w:tcPr>
          <w:p w:rsidR="008071F9" w:rsidRDefault="00A13190">
            <w:pPr>
              <w:pStyle w:val="TableParagraph"/>
              <w:rPr>
                <w:b/>
              </w:rPr>
            </w:pPr>
            <w:r>
              <w:rPr>
                <w:b/>
                <w:spacing w:val="-10"/>
              </w:rPr>
              <w:t>E</w:t>
            </w:r>
          </w:p>
        </w:tc>
        <w:tc>
          <w:tcPr>
            <w:tcW w:w="1857" w:type="dxa"/>
          </w:tcPr>
          <w:p w:rsidR="008071F9" w:rsidRDefault="00A13190">
            <w:pPr>
              <w:pStyle w:val="TableParagraph"/>
              <w:spacing w:before="0" w:line="250" w:lineRule="exact"/>
              <w:ind w:left="105" w:right="605"/>
            </w:pPr>
            <w:r>
              <w:t>Stationery</w:t>
            </w:r>
            <w:r>
              <w:rPr>
                <w:spacing w:val="-14"/>
              </w:rPr>
              <w:t xml:space="preserve"> </w:t>
            </w:r>
            <w:r>
              <w:t xml:space="preserve">&amp; </w:t>
            </w:r>
            <w:r>
              <w:rPr>
                <w:spacing w:val="-2"/>
              </w:rPr>
              <w:t>Branding</w:t>
            </w:r>
          </w:p>
        </w:tc>
        <w:tc>
          <w:tcPr>
            <w:tcW w:w="1559" w:type="dxa"/>
          </w:tcPr>
          <w:p w:rsidR="008071F9" w:rsidRDefault="00A13190">
            <w:pPr>
              <w:pStyle w:val="TableParagraph"/>
              <w:ind w:left="111"/>
            </w:pPr>
            <w:r>
              <w:rPr>
                <w:spacing w:val="-2"/>
              </w:rPr>
              <w:t>10,000</w:t>
            </w:r>
          </w:p>
        </w:tc>
        <w:tc>
          <w:tcPr>
            <w:tcW w:w="3685" w:type="dxa"/>
          </w:tcPr>
          <w:p w:rsidR="008071F9" w:rsidRDefault="00A13190">
            <w:pPr>
              <w:pStyle w:val="TableParagraph"/>
              <w:spacing w:before="0" w:line="250" w:lineRule="exact"/>
              <w:ind w:left="107" w:right="126"/>
            </w:pPr>
            <w:r>
              <w:t>Printing,</w:t>
            </w:r>
            <w:r>
              <w:rPr>
                <w:spacing w:val="-13"/>
              </w:rPr>
              <w:t xml:space="preserve"> </w:t>
            </w:r>
            <w:r>
              <w:t>graphic</w:t>
            </w:r>
            <w:r>
              <w:rPr>
                <w:spacing w:val="-13"/>
              </w:rPr>
              <w:t xml:space="preserve"> </w:t>
            </w:r>
            <w:r>
              <w:t>design,</w:t>
            </w:r>
            <w:r>
              <w:rPr>
                <w:spacing w:val="-13"/>
              </w:rPr>
              <w:t xml:space="preserve"> </w:t>
            </w:r>
            <w:r>
              <w:t>and conference materials</w:t>
            </w:r>
          </w:p>
        </w:tc>
        <w:tc>
          <w:tcPr>
            <w:tcW w:w="2125" w:type="dxa"/>
          </w:tcPr>
          <w:p w:rsidR="008071F9" w:rsidRDefault="00A13190">
            <w:pPr>
              <w:pStyle w:val="TableParagraph"/>
              <w:spacing w:before="0" w:line="250" w:lineRule="exact"/>
              <w:ind w:left="108"/>
            </w:pPr>
            <w:r>
              <w:rPr>
                <w:spacing w:val="-4"/>
              </w:rPr>
              <w:t xml:space="preserve">NLC, </w:t>
            </w:r>
            <w:r>
              <w:rPr>
                <w:spacing w:val="-2"/>
              </w:rPr>
              <w:t>COPASCO,ESPAN</w:t>
            </w:r>
          </w:p>
        </w:tc>
      </w:tr>
      <w:tr w:rsidR="008071F9">
        <w:trPr>
          <w:trHeight w:val="767"/>
        </w:trPr>
        <w:tc>
          <w:tcPr>
            <w:tcW w:w="547" w:type="dxa"/>
          </w:tcPr>
          <w:p w:rsidR="008071F9" w:rsidRDefault="00A13190">
            <w:pPr>
              <w:pStyle w:val="TableParagraph"/>
              <w:rPr>
                <w:b/>
              </w:rPr>
            </w:pPr>
            <w:r>
              <w:rPr>
                <w:b/>
                <w:spacing w:val="-10"/>
              </w:rPr>
              <w:t>F</w:t>
            </w:r>
          </w:p>
        </w:tc>
        <w:tc>
          <w:tcPr>
            <w:tcW w:w="1857" w:type="dxa"/>
          </w:tcPr>
          <w:p w:rsidR="008071F9" w:rsidRDefault="00A13190">
            <w:pPr>
              <w:pStyle w:val="TableParagraph"/>
              <w:ind w:left="105" w:right="177"/>
            </w:pPr>
            <w:r>
              <w:t>Administration</w:t>
            </w:r>
            <w:r>
              <w:rPr>
                <w:spacing w:val="-14"/>
              </w:rPr>
              <w:t xml:space="preserve"> </w:t>
            </w:r>
            <w:r>
              <w:t xml:space="preserve">&amp; </w:t>
            </w:r>
            <w:r>
              <w:rPr>
                <w:spacing w:val="-2"/>
              </w:rPr>
              <w:t>Coordination</w:t>
            </w:r>
          </w:p>
        </w:tc>
        <w:tc>
          <w:tcPr>
            <w:tcW w:w="1559" w:type="dxa"/>
          </w:tcPr>
          <w:p w:rsidR="008071F9" w:rsidRDefault="00A13190">
            <w:pPr>
              <w:pStyle w:val="TableParagraph"/>
              <w:ind w:left="111"/>
            </w:pPr>
            <w:r>
              <w:rPr>
                <w:spacing w:val="-2"/>
              </w:rPr>
              <w:t>20,000</w:t>
            </w:r>
          </w:p>
        </w:tc>
        <w:tc>
          <w:tcPr>
            <w:tcW w:w="3685" w:type="dxa"/>
          </w:tcPr>
          <w:p w:rsidR="008071F9" w:rsidRDefault="00A13190">
            <w:pPr>
              <w:pStyle w:val="TableParagraph"/>
              <w:ind w:left="107" w:right="126" w:firstLine="55"/>
            </w:pPr>
            <w:r>
              <w:t xml:space="preserve">Facilitation, </w:t>
            </w:r>
            <w:proofErr w:type="spellStart"/>
            <w:r>
              <w:t>mobilisation</w:t>
            </w:r>
            <w:proofErr w:type="spellEnd"/>
            <w:r>
              <w:t>, coordination,</w:t>
            </w:r>
            <w:r>
              <w:rPr>
                <w:spacing w:val="-14"/>
              </w:rPr>
              <w:t xml:space="preserve"> </w:t>
            </w:r>
            <w:r>
              <w:t>translation,</w:t>
            </w:r>
            <w:r>
              <w:rPr>
                <w:spacing w:val="-14"/>
              </w:rPr>
              <w:t xml:space="preserve"> </w:t>
            </w:r>
            <w:r>
              <w:t>rapporteurs</w:t>
            </w:r>
          </w:p>
        </w:tc>
        <w:tc>
          <w:tcPr>
            <w:tcW w:w="2125" w:type="dxa"/>
          </w:tcPr>
          <w:p w:rsidR="008071F9" w:rsidRDefault="00A13190">
            <w:pPr>
              <w:pStyle w:val="TableParagraph"/>
              <w:ind w:left="108"/>
            </w:pPr>
            <w:r>
              <w:t>ACC</w:t>
            </w:r>
            <w:r>
              <w:rPr>
                <w:spacing w:val="-4"/>
              </w:rPr>
              <w:t xml:space="preserve"> </w:t>
            </w:r>
            <w:r>
              <w:t>–</w:t>
            </w:r>
            <w:r>
              <w:rPr>
                <w:spacing w:val="-2"/>
              </w:rPr>
              <w:t xml:space="preserve"> 5,000USD</w:t>
            </w:r>
          </w:p>
        </w:tc>
      </w:tr>
      <w:tr w:rsidR="008071F9">
        <w:trPr>
          <w:trHeight w:val="580"/>
        </w:trPr>
        <w:tc>
          <w:tcPr>
            <w:tcW w:w="547" w:type="dxa"/>
          </w:tcPr>
          <w:p w:rsidR="008071F9" w:rsidRDefault="00A13190">
            <w:pPr>
              <w:pStyle w:val="TableParagraph"/>
              <w:spacing w:before="250"/>
              <w:rPr>
                <w:b/>
              </w:rPr>
            </w:pPr>
            <w:r>
              <w:rPr>
                <w:b/>
                <w:spacing w:val="-10"/>
              </w:rPr>
              <w:t>G</w:t>
            </w:r>
          </w:p>
        </w:tc>
        <w:tc>
          <w:tcPr>
            <w:tcW w:w="1857" w:type="dxa"/>
          </w:tcPr>
          <w:p w:rsidR="008071F9" w:rsidRDefault="00A13190">
            <w:pPr>
              <w:pStyle w:val="TableParagraph"/>
              <w:ind w:left="105"/>
            </w:pPr>
            <w:r>
              <w:t>Media</w:t>
            </w:r>
            <w:r>
              <w:rPr>
                <w:spacing w:val="-5"/>
              </w:rPr>
              <w:t xml:space="preserve"> </w:t>
            </w:r>
            <w:r>
              <w:rPr>
                <w:spacing w:val="-2"/>
              </w:rPr>
              <w:t>campaign</w:t>
            </w:r>
          </w:p>
        </w:tc>
        <w:tc>
          <w:tcPr>
            <w:tcW w:w="1559" w:type="dxa"/>
          </w:tcPr>
          <w:p w:rsidR="008071F9" w:rsidRDefault="00A13190">
            <w:pPr>
              <w:pStyle w:val="TableParagraph"/>
              <w:ind w:left="111"/>
            </w:pPr>
            <w:r>
              <w:rPr>
                <w:spacing w:val="-2"/>
              </w:rPr>
              <w:t>25,000</w:t>
            </w:r>
          </w:p>
        </w:tc>
        <w:tc>
          <w:tcPr>
            <w:tcW w:w="3685" w:type="dxa"/>
          </w:tcPr>
          <w:p w:rsidR="008071F9" w:rsidRDefault="00A13190">
            <w:pPr>
              <w:pStyle w:val="TableParagraph"/>
              <w:ind w:left="107"/>
            </w:pPr>
            <w:r>
              <w:t>Media</w:t>
            </w:r>
            <w:r>
              <w:rPr>
                <w:spacing w:val="-5"/>
              </w:rPr>
              <w:t xml:space="preserve"> </w:t>
            </w:r>
            <w:r>
              <w:rPr>
                <w:spacing w:val="-2"/>
              </w:rPr>
              <w:t>campaign</w:t>
            </w:r>
          </w:p>
        </w:tc>
        <w:tc>
          <w:tcPr>
            <w:tcW w:w="2125" w:type="dxa"/>
          </w:tcPr>
          <w:p w:rsidR="008071F9" w:rsidRDefault="00A13190">
            <w:pPr>
              <w:pStyle w:val="TableParagraph"/>
              <w:spacing w:line="251" w:lineRule="exact"/>
              <w:ind w:left="108"/>
            </w:pPr>
            <w:r>
              <w:rPr>
                <w:spacing w:val="-2"/>
              </w:rPr>
              <w:t>ILC/ACC/COPASC</w:t>
            </w:r>
          </w:p>
          <w:p w:rsidR="008071F9" w:rsidRDefault="00A13190">
            <w:pPr>
              <w:pStyle w:val="TableParagraph"/>
              <w:spacing w:before="0" w:line="251" w:lineRule="exact"/>
              <w:ind w:left="108"/>
            </w:pPr>
            <w:r>
              <w:rPr>
                <w:spacing w:val="-5"/>
              </w:rPr>
              <w:t>O/</w:t>
            </w:r>
          </w:p>
        </w:tc>
      </w:tr>
      <w:tr w:rsidR="008071F9">
        <w:trPr>
          <w:trHeight w:val="796"/>
        </w:trPr>
        <w:tc>
          <w:tcPr>
            <w:tcW w:w="547" w:type="dxa"/>
          </w:tcPr>
          <w:p w:rsidR="008071F9" w:rsidRDefault="00A13190">
            <w:pPr>
              <w:pStyle w:val="TableParagraph"/>
              <w:rPr>
                <w:b/>
              </w:rPr>
            </w:pPr>
            <w:r>
              <w:rPr>
                <w:b/>
                <w:spacing w:val="-10"/>
              </w:rPr>
              <w:t>F</w:t>
            </w:r>
          </w:p>
        </w:tc>
        <w:tc>
          <w:tcPr>
            <w:tcW w:w="1857" w:type="dxa"/>
          </w:tcPr>
          <w:p w:rsidR="008071F9" w:rsidRDefault="00A13190">
            <w:pPr>
              <w:pStyle w:val="TableParagraph"/>
              <w:ind w:left="105" w:right="190"/>
            </w:pPr>
            <w:r>
              <w:rPr>
                <w:spacing w:val="-2"/>
              </w:rPr>
              <w:t xml:space="preserve">Community </w:t>
            </w:r>
            <w:r>
              <w:t>APWG</w:t>
            </w:r>
            <w:r>
              <w:rPr>
                <w:spacing w:val="-14"/>
              </w:rPr>
              <w:t xml:space="preserve"> </w:t>
            </w:r>
            <w:r>
              <w:t xml:space="preserve">Feedback </w:t>
            </w:r>
            <w:r>
              <w:rPr>
                <w:spacing w:val="-2"/>
              </w:rPr>
              <w:t>gathering</w:t>
            </w:r>
          </w:p>
        </w:tc>
        <w:tc>
          <w:tcPr>
            <w:tcW w:w="1559" w:type="dxa"/>
          </w:tcPr>
          <w:p w:rsidR="008071F9" w:rsidRDefault="00A13190">
            <w:pPr>
              <w:pStyle w:val="TableParagraph"/>
              <w:spacing w:before="250"/>
              <w:ind w:left="111"/>
            </w:pPr>
            <w:r>
              <w:rPr>
                <w:spacing w:val="-2"/>
              </w:rPr>
              <w:t>35,000</w:t>
            </w:r>
          </w:p>
        </w:tc>
        <w:tc>
          <w:tcPr>
            <w:tcW w:w="3685" w:type="dxa"/>
          </w:tcPr>
          <w:p w:rsidR="008071F9" w:rsidRDefault="00A13190">
            <w:pPr>
              <w:pStyle w:val="TableParagraph"/>
              <w:spacing w:before="3" w:line="237" w:lineRule="auto"/>
              <w:ind w:left="107" w:right="126"/>
            </w:pPr>
            <w:r>
              <w:t>Feedback AWPG-IYRP Women community</w:t>
            </w:r>
            <w:r>
              <w:rPr>
                <w:spacing w:val="-13"/>
              </w:rPr>
              <w:t xml:space="preserve"> </w:t>
            </w:r>
            <w:r>
              <w:t>gathering</w:t>
            </w:r>
            <w:r>
              <w:rPr>
                <w:spacing w:val="-13"/>
              </w:rPr>
              <w:t xml:space="preserve"> </w:t>
            </w:r>
            <w:r>
              <w:t>300</w:t>
            </w:r>
            <w:r>
              <w:rPr>
                <w:spacing w:val="-13"/>
              </w:rPr>
              <w:t xml:space="preserve"> </w:t>
            </w:r>
            <w:r>
              <w:t>women</w:t>
            </w:r>
          </w:p>
        </w:tc>
        <w:tc>
          <w:tcPr>
            <w:tcW w:w="2125" w:type="dxa"/>
          </w:tcPr>
          <w:p w:rsidR="008071F9" w:rsidRDefault="00302E3D">
            <w:pPr>
              <w:pStyle w:val="TableParagraph"/>
              <w:spacing w:before="0"/>
              <w:ind w:left="0"/>
            </w:pPr>
            <w:r>
              <w:t>CSO’S /Donors</w:t>
            </w:r>
          </w:p>
        </w:tc>
      </w:tr>
      <w:tr w:rsidR="008071F9">
        <w:trPr>
          <w:trHeight w:val="253"/>
        </w:trPr>
        <w:tc>
          <w:tcPr>
            <w:tcW w:w="547" w:type="dxa"/>
          </w:tcPr>
          <w:p w:rsidR="008071F9" w:rsidRDefault="008071F9">
            <w:pPr>
              <w:pStyle w:val="TableParagraph"/>
              <w:spacing w:before="0"/>
              <w:ind w:left="0"/>
              <w:rPr>
                <w:sz w:val="18"/>
              </w:rPr>
            </w:pPr>
          </w:p>
        </w:tc>
        <w:tc>
          <w:tcPr>
            <w:tcW w:w="1857" w:type="dxa"/>
          </w:tcPr>
          <w:p w:rsidR="008071F9" w:rsidRDefault="00A13190">
            <w:pPr>
              <w:pStyle w:val="TableParagraph"/>
              <w:spacing w:line="233" w:lineRule="exact"/>
              <w:ind w:left="105"/>
              <w:rPr>
                <w:b/>
              </w:rPr>
            </w:pPr>
            <w:r>
              <w:rPr>
                <w:b/>
                <w:spacing w:val="-2"/>
              </w:rPr>
              <w:t>Total</w:t>
            </w:r>
          </w:p>
        </w:tc>
        <w:tc>
          <w:tcPr>
            <w:tcW w:w="1559" w:type="dxa"/>
          </w:tcPr>
          <w:p w:rsidR="008071F9" w:rsidRDefault="00A13190">
            <w:pPr>
              <w:pStyle w:val="TableParagraph"/>
              <w:spacing w:line="233" w:lineRule="exact"/>
              <w:ind w:left="111"/>
              <w:rPr>
                <w:b/>
              </w:rPr>
            </w:pPr>
            <w:r>
              <w:rPr>
                <w:b/>
              </w:rPr>
              <w:t>USD</w:t>
            </w:r>
            <w:r>
              <w:rPr>
                <w:b/>
                <w:spacing w:val="-5"/>
              </w:rPr>
              <w:t xml:space="preserve"> </w:t>
            </w:r>
            <w:r>
              <w:rPr>
                <w:b/>
                <w:spacing w:val="-2"/>
              </w:rPr>
              <w:t>300,000</w:t>
            </w:r>
          </w:p>
        </w:tc>
        <w:tc>
          <w:tcPr>
            <w:tcW w:w="3685" w:type="dxa"/>
          </w:tcPr>
          <w:p w:rsidR="008071F9" w:rsidRDefault="008071F9">
            <w:pPr>
              <w:pStyle w:val="TableParagraph"/>
              <w:spacing w:before="0"/>
              <w:ind w:left="0"/>
              <w:rPr>
                <w:sz w:val="18"/>
              </w:rPr>
            </w:pPr>
          </w:p>
        </w:tc>
        <w:tc>
          <w:tcPr>
            <w:tcW w:w="2125" w:type="dxa"/>
          </w:tcPr>
          <w:p w:rsidR="008071F9" w:rsidRDefault="008071F9">
            <w:pPr>
              <w:pStyle w:val="TableParagraph"/>
              <w:spacing w:before="0"/>
              <w:ind w:left="0"/>
              <w:rPr>
                <w:sz w:val="18"/>
              </w:rPr>
            </w:pPr>
          </w:p>
        </w:tc>
      </w:tr>
    </w:tbl>
    <w:p w:rsidR="008071F9" w:rsidRDefault="008071F9">
      <w:pPr>
        <w:pStyle w:val="BodyText"/>
      </w:pPr>
    </w:p>
    <w:p w:rsidR="008071F9" w:rsidRDefault="008071F9">
      <w:pPr>
        <w:pStyle w:val="BodyText"/>
        <w:spacing w:before="4"/>
      </w:pPr>
    </w:p>
    <w:p w:rsidR="008071F9" w:rsidRDefault="00A13190">
      <w:pPr>
        <w:pStyle w:val="Heading1"/>
        <w:ind w:left="774"/>
        <w:jc w:val="both"/>
        <w:rPr>
          <w:b w:val="0"/>
        </w:rPr>
      </w:pPr>
      <w:r>
        <w:t>Partnerships/</w:t>
      </w:r>
      <w:r>
        <w:rPr>
          <w:spacing w:val="-13"/>
        </w:rPr>
        <w:t xml:space="preserve"> </w:t>
      </w:r>
      <w:r>
        <w:rPr>
          <w:spacing w:val="-2"/>
        </w:rPr>
        <w:t>Collaboration</w:t>
      </w:r>
      <w:r>
        <w:rPr>
          <w:b w:val="0"/>
          <w:spacing w:val="-2"/>
        </w:rPr>
        <w:t>:</w:t>
      </w:r>
    </w:p>
    <w:p w:rsidR="008071F9" w:rsidRDefault="00A13190">
      <w:pPr>
        <w:pStyle w:val="BodyText"/>
        <w:spacing w:before="3" w:line="237" w:lineRule="auto"/>
        <w:ind w:left="720"/>
      </w:pPr>
      <w:r>
        <w:t>Governments</w:t>
      </w:r>
      <w:r>
        <w:rPr>
          <w:spacing w:val="36"/>
        </w:rPr>
        <w:t xml:space="preserve"> </w:t>
      </w:r>
      <w:r>
        <w:t>of</w:t>
      </w:r>
      <w:r>
        <w:rPr>
          <w:spacing w:val="36"/>
        </w:rPr>
        <w:t xml:space="preserve"> </w:t>
      </w:r>
      <w:r>
        <w:t>Uganda,</w:t>
      </w:r>
      <w:r>
        <w:rPr>
          <w:spacing w:val="36"/>
        </w:rPr>
        <w:t xml:space="preserve"> </w:t>
      </w:r>
      <w:r>
        <w:t>UNFAO,</w:t>
      </w:r>
      <w:r>
        <w:rPr>
          <w:spacing w:val="36"/>
        </w:rPr>
        <w:t xml:space="preserve"> </w:t>
      </w:r>
      <w:r>
        <w:t>UNDP,</w:t>
      </w:r>
      <w:r>
        <w:rPr>
          <w:spacing w:val="34"/>
        </w:rPr>
        <w:t xml:space="preserve"> </w:t>
      </w:r>
      <w:r>
        <w:t>ILC,</w:t>
      </w:r>
      <w:r>
        <w:rPr>
          <w:spacing w:val="36"/>
        </w:rPr>
        <w:t xml:space="preserve"> </w:t>
      </w:r>
      <w:r>
        <w:t>Donors,</w:t>
      </w:r>
      <w:r>
        <w:rPr>
          <w:spacing w:val="36"/>
        </w:rPr>
        <w:t xml:space="preserve"> </w:t>
      </w:r>
      <w:r>
        <w:t>INGOs,</w:t>
      </w:r>
      <w:r>
        <w:rPr>
          <w:spacing w:val="36"/>
        </w:rPr>
        <w:t xml:space="preserve"> </w:t>
      </w:r>
      <w:r>
        <w:t>Pastoralists’</w:t>
      </w:r>
      <w:r>
        <w:rPr>
          <w:spacing w:val="36"/>
        </w:rPr>
        <w:t xml:space="preserve"> </w:t>
      </w:r>
      <w:r>
        <w:t>holder,</w:t>
      </w:r>
      <w:r>
        <w:rPr>
          <w:spacing w:val="36"/>
        </w:rPr>
        <w:t xml:space="preserve"> </w:t>
      </w:r>
      <w:r>
        <w:t>Policy</w:t>
      </w:r>
      <w:r>
        <w:rPr>
          <w:spacing w:val="36"/>
        </w:rPr>
        <w:t xml:space="preserve"> </w:t>
      </w:r>
      <w:r>
        <w:t>makers, Research/academia, Embassies, government, Private sectors and Media.</w:t>
      </w:r>
    </w:p>
    <w:p w:rsidR="008071F9" w:rsidRDefault="008071F9">
      <w:pPr>
        <w:pStyle w:val="BodyText"/>
        <w:spacing w:line="237" w:lineRule="auto"/>
        <w:sectPr w:rsidR="008071F9">
          <w:pgSz w:w="12240" w:h="15840"/>
          <w:pgMar w:top="1860" w:right="360" w:bottom="280" w:left="720" w:header="708" w:footer="0" w:gutter="0"/>
          <w:cols w:space="720"/>
        </w:sectPr>
      </w:pPr>
    </w:p>
    <w:p w:rsidR="008071F9" w:rsidRDefault="008071F9">
      <w:pPr>
        <w:pStyle w:val="BodyText"/>
        <w:spacing w:before="90"/>
      </w:pPr>
    </w:p>
    <w:p w:rsidR="008071F9" w:rsidRDefault="00A13190">
      <w:pPr>
        <w:pStyle w:val="Heading1"/>
      </w:pPr>
      <w:r>
        <w:t>Task</w:t>
      </w:r>
      <w:r>
        <w:rPr>
          <w:spacing w:val="-4"/>
        </w:rPr>
        <w:t xml:space="preserve"> </w:t>
      </w:r>
      <w:r>
        <w:rPr>
          <w:spacing w:val="-2"/>
        </w:rPr>
        <w:t>Organization:</w:t>
      </w:r>
    </w:p>
    <w:p w:rsidR="008071F9" w:rsidRDefault="00A13190">
      <w:pPr>
        <w:pStyle w:val="BodyText"/>
        <w:spacing w:before="2"/>
        <w:ind w:left="720" w:right="1075"/>
        <w:jc w:val="both"/>
      </w:pPr>
      <w:r>
        <w:t>ACC,</w:t>
      </w:r>
      <w:r>
        <w:rPr>
          <w:spacing w:val="-6"/>
        </w:rPr>
        <w:t xml:space="preserve"> </w:t>
      </w:r>
      <w:r>
        <w:t>OPPD</w:t>
      </w:r>
      <w:r>
        <w:rPr>
          <w:spacing w:val="-6"/>
        </w:rPr>
        <w:t xml:space="preserve"> </w:t>
      </w:r>
      <w:r>
        <w:t>Kenya,</w:t>
      </w:r>
      <w:r>
        <w:rPr>
          <w:spacing w:val="-6"/>
        </w:rPr>
        <w:t xml:space="preserve"> </w:t>
      </w:r>
      <w:r>
        <w:t>RECONCILE,</w:t>
      </w:r>
      <w:r>
        <w:rPr>
          <w:spacing w:val="-6"/>
        </w:rPr>
        <w:t xml:space="preserve"> </w:t>
      </w:r>
      <w:r>
        <w:t>NLC-Uganda,</w:t>
      </w:r>
      <w:r>
        <w:rPr>
          <w:spacing w:val="-6"/>
        </w:rPr>
        <w:t xml:space="preserve"> </w:t>
      </w:r>
      <w:r>
        <w:t>UCOBAC-S4HL,</w:t>
      </w:r>
      <w:r>
        <w:rPr>
          <w:spacing w:val="-6"/>
        </w:rPr>
        <w:t xml:space="preserve"> </w:t>
      </w:r>
      <w:r>
        <w:t>Coalition</w:t>
      </w:r>
      <w:r>
        <w:rPr>
          <w:spacing w:val="-6"/>
        </w:rPr>
        <w:t xml:space="preserve"> </w:t>
      </w:r>
      <w:r>
        <w:t>of</w:t>
      </w:r>
      <w:r>
        <w:rPr>
          <w:spacing w:val="-6"/>
        </w:rPr>
        <w:t xml:space="preserve"> </w:t>
      </w:r>
      <w:r>
        <w:t>Pastoralist</w:t>
      </w:r>
      <w:r>
        <w:rPr>
          <w:spacing w:val="-6"/>
        </w:rPr>
        <w:t xml:space="preserve"> </w:t>
      </w:r>
      <w:r>
        <w:t>Civil</w:t>
      </w:r>
      <w:r>
        <w:rPr>
          <w:spacing w:val="-6"/>
        </w:rPr>
        <w:t xml:space="preserve"> </w:t>
      </w:r>
      <w:r>
        <w:t>Society Organizations (COPACSO), Eastern and Southern Africa Pastoralist Network (ESAPN)IMPACT Kenya, PwC</w:t>
      </w:r>
      <w:r>
        <w:rPr>
          <w:spacing w:val="-14"/>
        </w:rPr>
        <w:t xml:space="preserve"> </w:t>
      </w:r>
      <w:r>
        <w:t>Tanzania,</w:t>
      </w:r>
      <w:r>
        <w:rPr>
          <w:spacing w:val="-14"/>
        </w:rPr>
        <w:t xml:space="preserve"> </w:t>
      </w:r>
      <w:proofErr w:type="spellStart"/>
      <w:r>
        <w:t>Sumburu</w:t>
      </w:r>
      <w:proofErr w:type="spellEnd"/>
      <w:r>
        <w:rPr>
          <w:spacing w:val="-14"/>
        </w:rPr>
        <w:t xml:space="preserve"> </w:t>
      </w:r>
      <w:r>
        <w:t>Women</w:t>
      </w:r>
      <w:r>
        <w:rPr>
          <w:spacing w:val="-13"/>
        </w:rPr>
        <w:t xml:space="preserve"> </w:t>
      </w:r>
      <w:r>
        <w:t>Trust,</w:t>
      </w:r>
      <w:r>
        <w:rPr>
          <w:spacing w:val="-14"/>
        </w:rPr>
        <w:t xml:space="preserve"> </w:t>
      </w:r>
      <w:r>
        <w:t>Rights</w:t>
      </w:r>
      <w:r>
        <w:rPr>
          <w:spacing w:val="-14"/>
        </w:rPr>
        <w:t xml:space="preserve"> </w:t>
      </w:r>
      <w:r>
        <w:t>and</w:t>
      </w:r>
      <w:r>
        <w:rPr>
          <w:spacing w:val="-14"/>
        </w:rPr>
        <w:t xml:space="preserve"> </w:t>
      </w:r>
      <w:r>
        <w:t>Resources</w:t>
      </w:r>
      <w:r>
        <w:rPr>
          <w:spacing w:val="-13"/>
        </w:rPr>
        <w:t xml:space="preserve"> </w:t>
      </w:r>
      <w:r>
        <w:t>Initiative</w:t>
      </w:r>
      <w:r>
        <w:rPr>
          <w:spacing w:val="-14"/>
        </w:rPr>
        <w:t xml:space="preserve"> </w:t>
      </w:r>
      <w:r>
        <w:t>(RRI,</w:t>
      </w:r>
      <w:r>
        <w:rPr>
          <w:spacing w:val="-14"/>
        </w:rPr>
        <w:t xml:space="preserve"> </w:t>
      </w:r>
      <w:r>
        <w:t>Pastoralists</w:t>
      </w:r>
      <w:r>
        <w:rPr>
          <w:spacing w:val="-14"/>
        </w:rPr>
        <w:t xml:space="preserve"> </w:t>
      </w:r>
      <w:r>
        <w:t>Indigenous</w:t>
      </w:r>
      <w:r>
        <w:rPr>
          <w:spacing w:val="-13"/>
        </w:rPr>
        <w:t xml:space="preserve"> </w:t>
      </w:r>
      <w:r>
        <w:t xml:space="preserve">Non- Governmental Organizations' Forum (PINGO's Forum), </w:t>
      </w:r>
      <w:proofErr w:type="spellStart"/>
      <w:r>
        <w:t>Riamiriam</w:t>
      </w:r>
      <w:proofErr w:type="spellEnd"/>
      <w:r>
        <w:t xml:space="preserve"> Civil Society Network (RCSN, Pastoralist Parliamentary Group (PPG), Impact Generation Africa. Note: Only confirmed partners will be retained in the final concept.</w:t>
      </w:r>
    </w:p>
    <w:p w:rsidR="008071F9" w:rsidRDefault="00A13190">
      <w:pPr>
        <w:pStyle w:val="Heading1"/>
        <w:spacing w:before="162"/>
      </w:pPr>
      <w:r>
        <w:t>Contact</w:t>
      </w:r>
      <w:r>
        <w:rPr>
          <w:spacing w:val="-10"/>
        </w:rPr>
        <w:t xml:space="preserve"> </w:t>
      </w:r>
      <w:r>
        <w:t>for</w:t>
      </w:r>
      <w:r>
        <w:rPr>
          <w:spacing w:val="-7"/>
        </w:rPr>
        <w:t xml:space="preserve"> </w:t>
      </w:r>
      <w:r>
        <w:t>Partnership</w:t>
      </w:r>
      <w:r>
        <w:rPr>
          <w:spacing w:val="-7"/>
        </w:rPr>
        <w:t xml:space="preserve"> </w:t>
      </w:r>
      <w:r>
        <w:t>and</w:t>
      </w:r>
      <w:r>
        <w:rPr>
          <w:spacing w:val="-7"/>
        </w:rPr>
        <w:t xml:space="preserve"> </w:t>
      </w:r>
      <w:r>
        <w:t>Co-</w:t>
      </w:r>
      <w:r>
        <w:rPr>
          <w:spacing w:val="-2"/>
        </w:rPr>
        <w:t>Design</w:t>
      </w:r>
    </w:p>
    <w:p w:rsidR="008071F9" w:rsidRDefault="00A13190">
      <w:pPr>
        <w:pStyle w:val="BodyText"/>
        <w:spacing w:before="160"/>
        <w:ind w:left="720"/>
      </w:pPr>
      <w:r>
        <w:t>If</w:t>
      </w:r>
      <w:r>
        <w:rPr>
          <w:spacing w:val="-8"/>
        </w:rPr>
        <w:t xml:space="preserve"> </w:t>
      </w:r>
      <w:r>
        <w:t>you’re</w:t>
      </w:r>
      <w:r>
        <w:rPr>
          <w:spacing w:val="-5"/>
        </w:rPr>
        <w:t xml:space="preserve"> </w:t>
      </w:r>
      <w:r>
        <w:t>interested</w:t>
      </w:r>
      <w:r>
        <w:rPr>
          <w:spacing w:val="-5"/>
        </w:rPr>
        <w:t xml:space="preserve"> </w:t>
      </w:r>
      <w:r>
        <w:t>in</w:t>
      </w:r>
      <w:r>
        <w:rPr>
          <w:spacing w:val="-5"/>
        </w:rPr>
        <w:t xml:space="preserve"> </w:t>
      </w:r>
      <w:r>
        <w:t>being</w:t>
      </w:r>
      <w:r>
        <w:rPr>
          <w:spacing w:val="-6"/>
        </w:rPr>
        <w:t xml:space="preserve"> </w:t>
      </w:r>
      <w:r>
        <w:t>part</w:t>
      </w:r>
      <w:r>
        <w:rPr>
          <w:spacing w:val="-5"/>
        </w:rPr>
        <w:t xml:space="preserve"> </w:t>
      </w:r>
      <w:r>
        <w:t>of</w:t>
      </w:r>
      <w:r>
        <w:rPr>
          <w:spacing w:val="-5"/>
        </w:rPr>
        <w:t xml:space="preserve"> </w:t>
      </w:r>
      <w:r>
        <w:t>this</w:t>
      </w:r>
      <w:r>
        <w:rPr>
          <w:spacing w:val="-5"/>
        </w:rPr>
        <w:t xml:space="preserve"> </w:t>
      </w:r>
      <w:r>
        <w:t>important</w:t>
      </w:r>
      <w:r>
        <w:rPr>
          <w:spacing w:val="-6"/>
        </w:rPr>
        <w:t xml:space="preserve"> </w:t>
      </w:r>
      <w:r>
        <w:t>gathering,</w:t>
      </w:r>
      <w:r>
        <w:rPr>
          <w:spacing w:val="-5"/>
        </w:rPr>
        <w:t xml:space="preserve"> </w:t>
      </w:r>
      <w:r>
        <w:t>please</w:t>
      </w:r>
      <w:r>
        <w:rPr>
          <w:spacing w:val="-5"/>
        </w:rPr>
        <w:t xml:space="preserve"> </w:t>
      </w:r>
      <w:r>
        <w:t>reach</w:t>
      </w:r>
      <w:r>
        <w:rPr>
          <w:spacing w:val="-5"/>
        </w:rPr>
        <w:t xml:space="preserve"> </w:t>
      </w:r>
      <w:r>
        <w:t>out</w:t>
      </w:r>
      <w:r>
        <w:rPr>
          <w:spacing w:val="-5"/>
        </w:rPr>
        <w:t xml:space="preserve"> to:</w:t>
      </w:r>
    </w:p>
    <w:p w:rsidR="008071F9" w:rsidRDefault="008071F9">
      <w:pPr>
        <w:pStyle w:val="BodyText"/>
        <w:spacing w:before="9"/>
        <w:rPr>
          <w:sz w:val="13"/>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2"/>
        <w:gridCol w:w="2961"/>
        <w:gridCol w:w="3556"/>
      </w:tblGrid>
      <w:tr w:rsidR="008071F9">
        <w:trPr>
          <w:trHeight w:val="916"/>
        </w:trPr>
        <w:tc>
          <w:tcPr>
            <w:tcW w:w="4142" w:type="dxa"/>
          </w:tcPr>
          <w:p w:rsidR="008071F9" w:rsidRDefault="00A13190">
            <w:pPr>
              <w:pStyle w:val="TableParagraph"/>
              <w:rPr>
                <w:b/>
              </w:rPr>
            </w:pPr>
            <w:r>
              <w:rPr>
                <w:b/>
                <w:spacing w:val="-2"/>
              </w:rPr>
              <w:t>Organization:</w:t>
            </w:r>
          </w:p>
          <w:p w:rsidR="008071F9" w:rsidRDefault="00A13190">
            <w:pPr>
              <w:pStyle w:val="TableParagraph"/>
              <w:spacing w:before="159"/>
            </w:pPr>
            <w:r>
              <w:t>Ateker</w:t>
            </w:r>
            <w:r>
              <w:rPr>
                <w:spacing w:val="-7"/>
              </w:rPr>
              <w:t xml:space="preserve"> </w:t>
            </w:r>
            <w:r>
              <w:t>Cultural</w:t>
            </w:r>
            <w:r>
              <w:rPr>
                <w:spacing w:val="-7"/>
              </w:rPr>
              <w:t xml:space="preserve"> </w:t>
            </w:r>
            <w:r>
              <w:t>Center,</w:t>
            </w:r>
            <w:r>
              <w:rPr>
                <w:spacing w:val="-7"/>
              </w:rPr>
              <w:t xml:space="preserve"> </w:t>
            </w:r>
            <w:r>
              <w:rPr>
                <w:spacing w:val="-2"/>
              </w:rPr>
              <w:t>Uganda</w:t>
            </w:r>
          </w:p>
        </w:tc>
        <w:tc>
          <w:tcPr>
            <w:tcW w:w="2961" w:type="dxa"/>
          </w:tcPr>
          <w:p w:rsidR="008071F9" w:rsidRDefault="00A13190">
            <w:pPr>
              <w:pStyle w:val="TableParagraph"/>
              <w:tabs>
                <w:tab w:val="left" w:pos="1986"/>
              </w:tabs>
              <w:spacing w:before="0" w:line="249" w:lineRule="exact"/>
              <w:ind w:left="105"/>
              <w:rPr>
                <w:b/>
              </w:rPr>
            </w:pPr>
            <w:r>
              <w:rPr>
                <w:b/>
                <w:spacing w:val="-2"/>
              </w:rPr>
              <w:t>Organization:</w:t>
            </w:r>
            <w:r>
              <w:rPr>
                <w:b/>
              </w:rPr>
              <w:tab/>
            </w:r>
            <w:r>
              <w:rPr>
                <w:b/>
                <w:spacing w:val="-2"/>
              </w:rPr>
              <w:t>Resource</w:t>
            </w:r>
          </w:p>
          <w:p w:rsidR="008071F9" w:rsidRDefault="00A13190">
            <w:pPr>
              <w:pStyle w:val="TableParagraph"/>
              <w:tabs>
                <w:tab w:val="left" w:pos="2059"/>
              </w:tabs>
              <w:ind w:left="105" w:right="94"/>
              <w:rPr>
                <w:b/>
              </w:rPr>
            </w:pPr>
            <w:r>
              <w:rPr>
                <w:b/>
                <w:spacing w:val="-2"/>
              </w:rPr>
              <w:t>Conflict</w:t>
            </w:r>
            <w:r>
              <w:rPr>
                <w:b/>
              </w:rPr>
              <w:tab/>
            </w:r>
            <w:r>
              <w:rPr>
                <w:b/>
                <w:spacing w:val="-2"/>
              </w:rPr>
              <w:t>Institute (RECONCILE)</w:t>
            </w:r>
          </w:p>
        </w:tc>
        <w:tc>
          <w:tcPr>
            <w:tcW w:w="3556" w:type="dxa"/>
          </w:tcPr>
          <w:p w:rsidR="008071F9" w:rsidRDefault="00A13190">
            <w:pPr>
              <w:pStyle w:val="TableParagraph"/>
              <w:spacing w:before="0" w:line="242" w:lineRule="auto"/>
              <w:ind w:left="111" w:right="91"/>
              <w:jc w:val="both"/>
              <w:rPr>
                <w:b/>
              </w:rPr>
            </w:pPr>
            <w:r>
              <w:rPr>
                <w:b/>
              </w:rPr>
              <w:t xml:space="preserve">Organization: Organization for pastoral peace and Development </w:t>
            </w:r>
            <w:r>
              <w:rPr>
                <w:b/>
                <w:spacing w:val="-2"/>
              </w:rPr>
              <w:t>(OPPD</w:t>
            </w:r>
          </w:p>
        </w:tc>
      </w:tr>
      <w:tr w:rsidR="008071F9">
        <w:trPr>
          <w:trHeight w:val="666"/>
        </w:trPr>
        <w:tc>
          <w:tcPr>
            <w:tcW w:w="4142" w:type="dxa"/>
          </w:tcPr>
          <w:p w:rsidR="008071F9" w:rsidRDefault="00A13190">
            <w:pPr>
              <w:pStyle w:val="TableParagraph"/>
            </w:pPr>
            <w:r>
              <w:rPr>
                <w:b/>
              </w:rPr>
              <w:t>Contact</w:t>
            </w:r>
            <w:r>
              <w:rPr>
                <w:b/>
                <w:spacing w:val="-8"/>
              </w:rPr>
              <w:t xml:space="preserve"> </w:t>
            </w:r>
            <w:r>
              <w:rPr>
                <w:b/>
              </w:rPr>
              <w:t>person:</w:t>
            </w:r>
            <w:r>
              <w:rPr>
                <w:b/>
                <w:spacing w:val="-7"/>
              </w:rPr>
              <w:t xml:space="preserve"> </w:t>
            </w:r>
            <w:r>
              <w:t>Longole</w:t>
            </w:r>
            <w:r>
              <w:rPr>
                <w:spacing w:val="-7"/>
              </w:rPr>
              <w:t xml:space="preserve"> </w:t>
            </w:r>
            <w:r>
              <w:rPr>
                <w:spacing w:val="-2"/>
              </w:rPr>
              <w:t>Hannah</w:t>
            </w:r>
          </w:p>
        </w:tc>
        <w:tc>
          <w:tcPr>
            <w:tcW w:w="2961" w:type="dxa"/>
          </w:tcPr>
          <w:p w:rsidR="008071F9" w:rsidRDefault="00A13190">
            <w:pPr>
              <w:pStyle w:val="TableParagraph"/>
              <w:tabs>
                <w:tab w:val="left" w:pos="1137"/>
                <w:tab w:val="left" w:pos="2133"/>
              </w:tabs>
              <w:ind w:left="105" w:right="94"/>
            </w:pPr>
            <w:r>
              <w:rPr>
                <w:spacing w:val="-2"/>
              </w:rPr>
              <w:t>Contact</w:t>
            </w:r>
            <w:r>
              <w:tab/>
            </w:r>
            <w:r>
              <w:rPr>
                <w:spacing w:val="-2"/>
              </w:rPr>
              <w:t>person:</w:t>
            </w:r>
            <w:r>
              <w:tab/>
            </w:r>
            <w:proofErr w:type="spellStart"/>
            <w:r>
              <w:rPr>
                <w:spacing w:val="-2"/>
              </w:rPr>
              <w:t>Laureen</w:t>
            </w:r>
            <w:proofErr w:type="spellEnd"/>
            <w:r>
              <w:rPr>
                <w:spacing w:val="-2"/>
              </w:rPr>
              <w:t xml:space="preserve"> </w:t>
            </w:r>
            <w:proofErr w:type="spellStart"/>
            <w:r>
              <w:rPr>
                <w:spacing w:val="-2"/>
              </w:rPr>
              <w:t>Ongesa</w:t>
            </w:r>
            <w:proofErr w:type="spellEnd"/>
          </w:p>
        </w:tc>
        <w:tc>
          <w:tcPr>
            <w:tcW w:w="3556" w:type="dxa"/>
          </w:tcPr>
          <w:p w:rsidR="008071F9" w:rsidRDefault="00A13190">
            <w:pPr>
              <w:pStyle w:val="TableParagraph"/>
              <w:ind w:left="111"/>
            </w:pPr>
            <w:r>
              <w:t>Contact</w:t>
            </w:r>
            <w:r>
              <w:rPr>
                <w:spacing w:val="-7"/>
              </w:rPr>
              <w:t xml:space="preserve"> </w:t>
            </w:r>
            <w:r>
              <w:t>person:</w:t>
            </w:r>
            <w:r>
              <w:rPr>
                <w:spacing w:val="-6"/>
              </w:rPr>
              <w:t xml:space="preserve"> </w:t>
            </w:r>
            <w:proofErr w:type="spellStart"/>
            <w:r>
              <w:t>Fozia</w:t>
            </w:r>
            <w:proofErr w:type="spellEnd"/>
            <w:r>
              <w:rPr>
                <w:spacing w:val="-6"/>
              </w:rPr>
              <w:t xml:space="preserve"> </w:t>
            </w:r>
            <w:r>
              <w:rPr>
                <w:spacing w:val="-4"/>
              </w:rPr>
              <w:t>Noor</w:t>
            </w:r>
          </w:p>
        </w:tc>
      </w:tr>
      <w:tr w:rsidR="008071F9">
        <w:trPr>
          <w:trHeight w:val="1079"/>
        </w:trPr>
        <w:tc>
          <w:tcPr>
            <w:tcW w:w="4142" w:type="dxa"/>
          </w:tcPr>
          <w:p w:rsidR="008071F9" w:rsidRDefault="00656BA3">
            <w:pPr>
              <w:pStyle w:val="TableParagraph"/>
            </w:pPr>
            <w:hyperlink r:id="rId15">
              <w:r w:rsidR="00A13190">
                <w:rPr>
                  <w:b/>
                  <w:spacing w:val="-2"/>
                </w:rPr>
                <w:t>Email:</w:t>
              </w:r>
              <w:r w:rsidR="00A13190">
                <w:rPr>
                  <w:color w:val="0563C1"/>
                  <w:spacing w:val="-2"/>
                  <w:u w:val="single" w:color="0563C1"/>
                </w:rPr>
                <w:t>acckaramoja82@gmail.com</w:t>
              </w:r>
            </w:hyperlink>
          </w:p>
          <w:p w:rsidR="008071F9" w:rsidRDefault="00A13190">
            <w:pPr>
              <w:pStyle w:val="TableParagraph"/>
            </w:pPr>
            <w:r>
              <w:rPr>
                <w:spacing w:val="-2"/>
              </w:rPr>
              <w:t>/hlongole@gmail.com</w:t>
            </w:r>
          </w:p>
          <w:p w:rsidR="008071F9" w:rsidRDefault="00A13190">
            <w:pPr>
              <w:pStyle w:val="TableParagraph"/>
              <w:spacing w:before="160"/>
            </w:pPr>
            <w:r>
              <w:rPr>
                <w:spacing w:val="-2"/>
              </w:rPr>
              <w:t>+256789515854</w:t>
            </w:r>
          </w:p>
        </w:tc>
        <w:tc>
          <w:tcPr>
            <w:tcW w:w="2961" w:type="dxa"/>
          </w:tcPr>
          <w:p w:rsidR="008071F9" w:rsidRDefault="00A13190">
            <w:pPr>
              <w:pStyle w:val="TableParagraph"/>
              <w:tabs>
                <w:tab w:val="left" w:pos="1124"/>
              </w:tabs>
              <w:ind w:left="105" w:right="94"/>
            </w:pPr>
            <w:r>
              <w:rPr>
                <w:spacing w:val="-2"/>
              </w:rPr>
              <w:t>Email:</w:t>
            </w:r>
            <w:r>
              <w:tab/>
            </w:r>
            <w:proofErr w:type="spellStart"/>
            <w:r>
              <w:rPr>
                <w:spacing w:val="-2"/>
              </w:rPr>
              <w:t>laureen@reconcile</w:t>
            </w:r>
            <w:proofErr w:type="spellEnd"/>
            <w:r>
              <w:rPr>
                <w:spacing w:val="-2"/>
              </w:rPr>
              <w:t>- ea.org</w:t>
            </w:r>
          </w:p>
        </w:tc>
        <w:tc>
          <w:tcPr>
            <w:tcW w:w="3556" w:type="dxa"/>
          </w:tcPr>
          <w:p w:rsidR="008071F9" w:rsidRDefault="00A13190">
            <w:pPr>
              <w:pStyle w:val="TableParagraph"/>
              <w:ind w:left="111"/>
            </w:pPr>
            <w:r>
              <w:t>Email:</w:t>
            </w:r>
            <w:r>
              <w:rPr>
                <w:spacing w:val="-8"/>
              </w:rPr>
              <w:t xml:space="preserve"> </w:t>
            </w:r>
            <w:hyperlink r:id="rId16">
              <w:r>
                <w:rPr>
                  <w:spacing w:val="-2"/>
                </w:rPr>
                <w:t>Fozia@oppdkenya.org</w:t>
              </w:r>
            </w:hyperlink>
          </w:p>
        </w:tc>
      </w:tr>
      <w:tr w:rsidR="008071F9">
        <w:trPr>
          <w:trHeight w:val="1425"/>
        </w:trPr>
        <w:tc>
          <w:tcPr>
            <w:tcW w:w="4142" w:type="dxa"/>
          </w:tcPr>
          <w:p w:rsidR="008071F9" w:rsidRDefault="00A13190">
            <w:pPr>
              <w:pStyle w:val="TableParagraph"/>
              <w:ind w:right="155"/>
            </w:pPr>
            <w:r>
              <w:rPr>
                <w:b/>
                <w:spacing w:val="-2"/>
              </w:rPr>
              <w:t xml:space="preserve">Website: </w:t>
            </w:r>
            <w:r>
              <w:rPr>
                <w:b/>
                <w:color w:val="0563C1"/>
                <w:spacing w:val="-2"/>
                <w:u w:val="single" w:color="0563C1"/>
              </w:rPr>
              <w:t>https://drive.google.com/file/d/1rh7tBt-</w:t>
            </w:r>
            <w:r>
              <w:rPr>
                <w:b/>
                <w:color w:val="0563C1"/>
                <w:spacing w:val="-2"/>
              </w:rPr>
              <w:t xml:space="preserve"> </w:t>
            </w:r>
            <w:r>
              <w:rPr>
                <w:b/>
                <w:color w:val="0563C1"/>
                <w:spacing w:val="-2"/>
                <w:u w:val="single" w:color="0563C1"/>
              </w:rPr>
              <w:t>DiOydaw2r3FZquNU3Uu6BeZ7I/</w:t>
            </w:r>
            <w:proofErr w:type="spellStart"/>
            <w:r>
              <w:rPr>
                <w:b/>
                <w:color w:val="0563C1"/>
                <w:spacing w:val="-2"/>
                <w:u w:val="single" w:color="0563C1"/>
              </w:rPr>
              <w:t>view?u</w:t>
            </w:r>
            <w:proofErr w:type="spellEnd"/>
            <w:r>
              <w:rPr>
                <w:b/>
                <w:color w:val="0563C1"/>
                <w:spacing w:val="-2"/>
              </w:rPr>
              <w:t xml:space="preserve"> </w:t>
            </w:r>
            <w:proofErr w:type="spellStart"/>
            <w:r>
              <w:rPr>
                <w:b/>
                <w:color w:val="0563C1"/>
                <w:spacing w:val="-4"/>
                <w:u w:val="single" w:color="0563C1"/>
              </w:rPr>
              <w:t>sp</w:t>
            </w:r>
            <w:proofErr w:type="spellEnd"/>
            <w:r>
              <w:rPr>
                <w:b/>
                <w:color w:val="222222"/>
                <w:spacing w:val="-4"/>
              </w:rPr>
              <w:t>=</w:t>
            </w:r>
            <w:r>
              <w:rPr>
                <w:color w:val="222222"/>
                <w:spacing w:val="-4"/>
              </w:rPr>
              <w:t>)</w:t>
            </w:r>
          </w:p>
        </w:tc>
        <w:tc>
          <w:tcPr>
            <w:tcW w:w="2961" w:type="dxa"/>
          </w:tcPr>
          <w:p w:rsidR="008071F9" w:rsidRDefault="00A13190">
            <w:pPr>
              <w:pStyle w:val="TableParagraph"/>
              <w:ind w:left="105" w:right="722"/>
              <w:rPr>
                <w:b/>
              </w:rPr>
            </w:pPr>
            <w:r>
              <w:rPr>
                <w:b/>
                <w:spacing w:val="-2"/>
              </w:rPr>
              <w:t>Website: https://www.reconcile- ea.org/</w:t>
            </w:r>
          </w:p>
        </w:tc>
        <w:tc>
          <w:tcPr>
            <w:tcW w:w="3556" w:type="dxa"/>
          </w:tcPr>
          <w:p w:rsidR="008071F9" w:rsidRDefault="00A13190">
            <w:pPr>
              <w:pStyle w:val="TableParagraph"/>
              <w:ind w:left="111"/>
              <w:rPr>
                <w:b/>
              </w:rPr>
            </w:pPr>
            <w:r>
              <w:rPr>
                <w:b/>
              </w:rPr>
              <w:t>Website:</w:t>
            </w:r>
            <w:r>
              <w:rPr>
                <w:b/>
                <w:spacing w:val="-8"/>
              </w:rPr>
              <w:t xml:space="preserve"> </w:t>
            </w:r>
            <w:r>
              <w:rPr>
                <w:b/>
                <w:spacing w:val="-2"/>
              </w:rPr>
              <w:t>https://oppdkenya.org/</w:t>
            </w:r>
          </w:p>
        </w:tc>
      </w:tr>
    </w:tbl>
    <w:p w:rsidR="008071F9" w:rsidRDefault="00A13190">
      <w:pPr>
        <w:pStyle w:val="Heading1"/>
        <w:spacing w:before="2"/>
      </w:pPr>
      <w:r>
        <w:rPr>
          <w:spacing w:val="-2"/>
        </w:rPr>
        <w:t>ANNEXESS</w:t>
      </w:r>
    </w:p>
    <w:p w:rsidR="008071F9" w:rsidRDefault="00A13190">
      <w:pPr>
        <w:pStyle w:val="BodyText"/>
        <w:spacing w:before="160" w:line="391" w:lineRule="auto"/>
        <w:ind w:left="720" w:right="2213"/>
      </w:pPr>
      <w:r>
        <w:t>Annex</w:t>
      </w:r>
      <w:r>
        <w:rPr>
          <w:spacing w:val="-4"/>
        </w:rPr>
        <w:t xml:space="preserve"> </w:t>
      </w:r>
      <w:r>
        <w:t>1:</w:t>
      </w:r>
      <w:r>
        <w:rPr>
          <w:spacing w:val="-4"/>
        </w:rPr>
        <w:t xml:space="preserve"> </w:t>
      </w:r>
      <w:r>
        <w:t>Prospective</w:t>
      </w:r>
      <w:r>
        <w:rPr>
          <w:spacing w:val="-4"/>
        </w:rPr>
        <w:t xml:space="preserve"> </w:t>
      </w:r>
      <w:r>
        <w:t>Partners</w:t>
      </w:r>
      <w:r>
        <w:rPr>
          <w:spacing w:val="-4"/>
        </w:rPr>
        <w:t xml:space="preserve"> </w:t>
      </w:r>
      <w:r>
        <w:t>for</w:t>
      </w:r>
      <w:r>
        <w:rPr>
          <w:spacing w:val="-4"/>
        </w:rPr>
        <w:t xml:space="preserve"> </w:t>
      </w:r>
      <w:r>
        <w:t>the</w:t>
      </w:r>
      <w:r>
        <w:rPr>
          <w:spacing w:val="-4"/>
        </w:rPr>
        <w:t xml:space="preserve"> </w:t>
      </w:r>
      <w:r>
        <w:t>African</w:t>
      </w:r>
      <w:r>
        <w:rPr>
          <w:spacing w:val="-4"/>
        </w:rPr>
        <w:t xml:space="preserve"> </w:t>
      </w:r>
      <w:r>
        <w:t>Gathering</w:t>
      </w:r>
      <w:r>
        <w:rPr>
          <w:spacing w:val="-4"/>
        </w:rPr>
        <w:t xml:space="preserve"> </w:t>
      </w:r>
      <w:r>
        <w:t>of</w:t>
      </w:r>
      <w:r>
        <w:rPr>
          <w:spacing w:val="-4"/>
        </w:rPr>
        <w:t xml:space="preserve"> </w:t>
      </w:r>
      <w:r>
        <w:t>Pastoralist</w:t>
      </w:r>
      <w:r>
        <w:rPr>
          <w:spacing w:val="-4"/>
        </w:rPr>
        <w:t xml:space="preserve"> </w:t>
      </w:r>
      <w:r>
        <w:t>Women</w:t>
      </w:r>
      <w:r>
        <w:rPr>
          <w:spacing w:val="-4"/>
        </w:rPr>
        <w:t xml:space="preserve"> </w:t>
      </w:r>
      <w:r>
        <w:t>(AGPW Annex 2: Selected African Countries</w:t>
      </w:r>
    </w:p>
    <w:p w:rsidR="008071F9" w:rsidRDefault="00A13190">
      <w:pPr>
        <w:pStyle w:val="BodyText"/>
        <w:spacing w:before="1"/>
        <w:ind w:left="720"/>
      </w:pPr>
      <w:r>
        <w:t>Annex3:</w:t>
      </w:r>
      <w:r>
        <w:rPr>
          <w:spacing w:val="-7"/>
        </w:rPr>
        <w:t xml:space="preserve"> </w:t>
      </w:r>
      <w:r>
        <w:t>Detail</w:t>
      </w:r>
      <w:r>
        <w:rPr>
          <w:spacing w:val="-6"/>
        </w:rPr>
        <w:t xml:space="preserve"> </w:t>
      </w:r>
      <w:r>
        <w:rPr>
          <w:spacing w:val="-2"/>
        </w:rPr>
        <w:t>budget</w:t>
      </w:r>
    </w:p>
    <w:sectPr w:rsidR="008071F9">
      <w:pgSz w:w="12240" w:h="15840"/>
      <w:pgMar w:top="1860" w:right="360" w:bottom="280" w:left="720" w:header="70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BA3" w:rsidRDefault="00656BA3">
      <w:r>
        <w:separator/>
      </w:r>
    </w:p>
  </w:endnote>
  <w:endnote w:type="continuationSeparator" w:id="0">
    <w:p w:rsidR="00656BA3" w:rsidRDefault="00656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BA3" w:rsidRDefault="00656BA3">
      <w:r>
        <w:separator/>
      </w:r>
    </w:p>
  </w:footnote>
  <w:footnote w:type="continuationSeparator" w:id="0">
    <w:p w:rsidR="00656BA3" w:rsidRDefault="00656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1F9" w:rsidRDefault="00A13190">
    <w:pPr>
      <w:pStyle w:val="BodyText"/>
      <w:spacing w:line="14" w:lineRule="auto"/>
      <w:rPr>
        <w:sz w:val="20"/>
      </w:rPr>
    </w:pPr>
    <w:r>
      <w:rPr>
        <w:noProof/>
        <w:sz w:val="20"/>
      </w:rPr>
      <mc:AlternateContent>
        <mc:Choice Requires="wpg">
          <w:drawing>
            <wp:anchor distT="0" distB="0" distL="0" distR="0" simplePos="0" relativeHeight="487329280" behindDoc="1" locked="0" layoutInCell="1" allowOverlap="1">
              <wp:simplePos x="0" y="0"/>
              <wp:positionH relativeFrom="page">
                <wp:posOffset>2908124</wp:posOffset>
              </wp:positionH>
              <wp:positionV relativeFrom="page">
                <wp:posOffset>449578</wp:posOffset>
              </wp:positionV>
              <wp:extent cx="996315" cy="4756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6315" cy="475615"/>
                        <a:chOff x="0" y="0"/>
                        <a:chExt cx="996315" cy="475615"/>
                      </a:xfrm>
                    </wpg:grpSpPr>
                    <pic:pic xmlns:pic="http://schemas.openxmlformats.org/drawingml/2006/picture">
                      <pic:nvPicPr>
                        <pic:cNvPr id="3" name="Image 2"/>
                        <pic:cNvPicPr/>
                      </pic:nvPicPr>
                      <pic:blipFill>
                        <a:blip r:embed="rId1" cstate="print"/>
                        <a:stretch>
                          <a:fillRect/>
                        </a:stretch>
                      </pic:blipFill>
                      <pic:spPr>
                        <a:xfrm>
                          <a:off x="0" y="127790"/>
                          <a:ext cx="504733" cy="323271"/>
                        </a:xfrm>
                        <a:prstGeom prst="rect">
                          <a:avLst/>
                        </a:prstGeom>
                      </pic:spPr>
                    </pic:pic>
                    <pic:pic xmlns:pic="http://schemas.openxmlformats.org/drawingml/2006/picture">
                      <pic:nvPicPr>
                        <pic:cNvPr id="4" name="Image 3"/>
                        <pic:cNvPicPr/>
                      </pic:nvPicPr>
                      <pic:blipFill>
                        <a:blip r:embed="rId2" cstate="print"/>
                        <a:stretch>
                          <a:fillRect/>
                        </a:stretch>
                      </pic:blipFill>
                      <pic:spPr>
                        <a:xfrm>
                          <a:off x="520243" y="0"/>
                          <a:ext cx="475614" cy="475615"/>
                        </a:xfrm>
                        <a:prstGeom prst="rect">
                          <a:avLst/>
                        </a:prstGeom>
                      </pic:spPr>
                    </pic:pic>
                  </wpg:wgp>
                </a:graphicData>
              </a:graphic>
            </wp:anchor>
          </w:drawing>
        </mc:Choice>
        <mc:Fallback>
          <w:pict>
            <v:group w14:anchorId="35094843" id="Group 1" o:spid="_x0000_s1026" style="position:absolute;margin-left:229pt;margin-top:35.4pt;width:78.45pt;height:37.45pt;z-index:-15987200;mso-wrap-distance-left:0;mso-wrap-distance-right:0;mso-position-horizontal-relative:page;mso-position-vertical-relative:page" coordsize="9963,475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&#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1277;width:5047;height:3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dvEfCAAAA2gAAAA8AAABkcnMvZG93bnJldi54bWxEj0GLwjAUhO+C/yE8wds2taCs1SiiCIt4&#10;WZXi8dk822LzUpus1n+/WVjwOMzMN8x82ZlaPKh1lWUFoygGQZxbXXGh4HTcfnyCcB5ZY22ZFLzI&#10;wXLR780x1fbJ3/Q4+EIECLsUFZTeN6mULi/JoItsQxy8q20N+iDbQuoWnwFuapnE8UQarDgslNjQ&#10;uqT8dvgxCs7ZfXO5b6e78ShLsjWvEpnvM6WGg241A+Gp8+/wf/tLK0jg70q4AXLx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3bxHwgAAANoAAAAPAAAAAAAAAAAAAAAAAJ8C&#10;AABkcnMvZG93bnJldi54bWxQSwUGAAAAAAQABAD3AAAAjgMAAAAA&#10;">
                <v:imagedata r:id="rId3" o:title=""/>
              </v:shape>
              <v:shape id="Image 3" o:spid="_x0000_s1028" type="#_x0000_t75" style="position:absolute;left:5202;width:4756;height:47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74iTCAAAA2gAAAA8AAABkcnMvZG93bnJldi54bWxEj0FrwkAUhO+C/2F5hd7MphW0RFcpgo2U&#10;XrTB8yP7TGKzb0N2m6z/3i0UPA4z8w2z3gbTioF611hW8JKkIIhLqxuuFBTf+9kbCOeRNbaWScGN&#10;HGw308kaM21HPtJw8pWIEHYZKqi97zIpXVmTQZfYjjh6F9sb9FH2ldQ9jhFuWvmapgtpsOG4UGNH&#10;u5rKn9OvUfD5QdevZRFMmI/toTsvcr/c50o9P4X3FQhPwT/C/+2DVjCHvyvxBsjN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R++IkwgAAANoAAAAPAAAAAAAAAAAAAAAAAJ8C&#10;AABkcnMvZG93bnJldi54bWxQSwUGAAAAAAQABAD3AAAAjgMAAAAA&#10;">
                <v:imagedata r:id="rId4" o:title=""/>
              </v:shape>
              <w10:wrap anchorx="page" anchory="page"/>
            </v:group>
          </w:pict>
        </mc:Fallback>
      </mc:AlternateContent>
    </w:r>
    <w:r>
      <w:rPr>
        <w:noProof/>
        <w:sz w:val="20"/>
      </w:rPr>
      <w:drawing>
        <wp:anchor distT="0" distB="0" distL="0" distR="0" simplePos="0" relativeHeight="487329792" behindDoc="1" locked="0" layoutInCell="1" allowOverlap="1">
          <wp:simplePos x="0" y="0"/>
          <wp:positionH relativeFrom="page">
            <wp:posOffset>1757678</wp:posOffset>
          </wp:positionH>
          <wp:positionV relativeFrom="page">
            <wp:posOffset>457200</wp:posOffset>
          </wp:positionV>
          <wp:extent cx="591819" cy="366790"/>
          <wp:effectExtent l="0" t="0" r="0" b="0"/>
          <wp:wrapNone/>
          <wp:docPr id="2"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591819" cy="366790"/>
                  </a:xfrm>
                  <a:prstGeom prst="rect">
                    <a:avLst/>
                  </a:prstGeom>
                </pic:spPr>
              </pic:pic>
            </a:graphicData>
          </a:graphic>
        </wp:anchor>
      </w:drawing>
    </w:r>
    <w:r>
      <w:rPr>
        <w:noProof/>
        <w:sz w:val="20"/>
      </w:rPr>
      <w:drawing>
        <wp:anchor distT="0" distB="0" distL="0" distR="0" simplePos="0" relativeHeight="487330304" behindDoc="1" locked="0" layoutInCell="1" allowOverlap="1">
          <wp:simplePos x="0" y="0"/>
          <wp:positionH relativeFrom="page">
            <wp:posOffset>2419350</wp:posOffset>
          </wp:positionH>
          <wp:positionV relativeFrom="page">
            <wp:posOffset>535938</wp:posOffset>
          </wp:positionV>
          <wp:extent cx="379094" cy="37274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379094" cy="372745"/>
                  </a:xfrm>
                  <a:prstGeom prst="rect">
                    <a:avLst/>
                  </a:prstGeom>
                </pic:spPr>
              </pic:pic>
            </a:graphicData>
          </a:graphic>
        </wp:anchor>
      </w:drawing>
    </w:r>
    <w:r>
      <w:rPr>
        <w:noProof/>
        <w:sz w:val="20"/>
      </w:rPr>
      <w:drawing>
        <wp:anchor distT="0" distB="0" distL="0" distR="0" simplePos="0" relativeHeight="487330816" behindDoc="1" locked="0" layoutInCell="1" allowOverlap="1">
          <wp:simplePos x="0" y="0"/>
          <wp:positionH relativeFrom="page">
            <wp:posOffset>6858000</wp:posOffset>
          </wp:positionH>
          <wp:positionV relativeFrom="page">
            <wp:posOffset>539113</wp:posOffset>
          </wp:positionV>
          <wp:extent cx="565150" cy="36957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65150" cy="369570"/>
                  </a:xfrm>
                  <a:prstGeom prst="rect">
                    <a:avLst/>
                  </a:prstGeom>
                </pic:spPr>
              </pic:pic>
            </a:graphicData>
          </a:graphic>
        </wp:anchor>
      </w:drawing>
    </w:r>
    <w:r>
      <w:rPr>
        <w:noProof/>
        <w:sz w:val="20"/>
      </w:rPr>
      <w:drawing>
        <wp:anchor distT="0" distB="0" distL="0" distR="0" simplePos="0" relativeHeight="487331328" behindDoc="1" locked="0" layoutInCell="1" allowOverlap="1">
          <wp:simplePos x="0" y="0"/>
          <wp:positionH relativeFrom="page">
            <wp:posOffset>3995058</wp:posOffset>
          </wp:positionH>
          <wp:positionV relativeFrom="page">
            <wp:posOffset>543557</wp:posOffset>
          </wp:positionV>
          <wp:extent cx="311150" cy="38227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311150" cy="382270"/>
                  </a:xfrm>
                  <a:prstGeom prst="rect">
                    <a:avLst/>
                  </a:prstGeom>
                </pic:spPr>
              </pic:pic>
            </a:graphicData>
          </a:graphic>
        </wp:anchor>
      </w:drawing>
    </w:r>
    <w:r>
      <w:rPr>
        <w:noProof/>
        <w:sz w:val="20"/>
      </w:rPr>
      <w:drawing>
        <wp:anchor distT="0" distB="0" distL="0" distR="0" simplePos="0" relativeHeight="487331840" behindDoc="1" locked="0" layoutInCell="1" allowOverlap="1">
          <wp:simplePos x="0" y="0"/>
          <wp:positionH relativeFrom="page">
            <wp:posOffset>914400</wp:posOffset>
          </wp:positionH>
          <wp:positionV relativeFrom="page">
            <wp:posOffset>545591</wp:posOffset>
          </wp:positionV>
          <wp:extent cx="717153" cy="372616"/>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717153" cy="372616"/>
                  </a:xfrm>
                  <a:prstGeom prst="rect">
                    <a:avLst/>
                  </a:prstGeom>
                </pic:spPr>
              </pic:pic>
            </a:graphicData>
          </a:graphic>
        </wp:anchor>
      </w:drawing>
    </w:r>
    <w:r>
      <w:rPr>
        <w:noProof/>
        <w:sz w:val="20"/>
      </w:rPr>
      <w:drawing>
        <wp:anchor distT="0" distB="0" distL="0" distR="0" simplePos="0" relativeHeight="487332352" behindDoc="1" locked="0" layoutInCell="1" allowOverlap="1">
          <wp:simplePos x="0" y="0"/>
          <wp:positionH relativeFrom="page">
            <wp:posOffset>5371247</wp:posOffset>
          </wp:positionH>
          <wp:positionV relativeFrom="page">
            <wp:posOffset>619757</wp:posOffset>
          </wp:positionV>
          <wp:extent cx="442316" cy="30607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442316" cy="306070"/>
                  </a:xfrm>
                  <a:prstGeom prst="rect">
                    <a:avLst/>
                  </a:prstGeom>
                </pic:spPr>
              </pic:pic>
            </a:graphicData>
          </a:graphic>
        </wp:anchor>
      </w:drawing>
    </w:r>
    <w:r>
      <w:rPr>
        <w:noProof/>
        <w:sz w:val="20"/>
      </w:rPr>
      <w:drawing>
        <wp:anchor distT="0" distB="0" distL="0" distR="0" simplePos="0" relativeHeight="487332864" behindDoc="1" locked="0" layoutInCell="1" allowOverlap="1">
          <wp:simplePos x="0" y="0"/>
          <wp:positionH relativeFrom="page">
            <wp:posOffset>6066672</wp:posOffset>
          </wp:positionH>
          <wp:positionV relativeFrom="page">
            <wp:posOffset>634871</wp:posOffset>
          </wp:positionV>
          <wp:extent cx="580937" cy="277368"/>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580937" cy="277368"/>
                  </a:xfrm>
                  <a:prstGeom prst="rect">
                    <a:avLst/>
                  </a:prstGeom>
                </pic:spPr>
              </pic:pic>
            </a:graphicData>
          </a:graphic>
        </wp:anchor>
      </w:drawing>
    </w:r>
    <w:r>
      <w:rPr>
        <w:noProof/>
        <w:sz w:val="20"/>
      </w:rPr>
      <w:drawing>
        <wp:anchor distT="0" distB="0" distL="0" distR="0" simplePos="0" relativeHeight="487333376" behindDoc="1" locked="0" layoutInCell="1" allowOverlap="1">
          <wp:simplePos x="0" y="0"/>
          <wp:positionH relativeFrom="page">
            <wp:posOffset>4366501</wp:posOffset>
          </wp:positionH>
          <wp:positionV relativeFrom="page">
            <wp:posOffset>835657</wp:posOffset>
          </wp:positionV>
          <wp:extent cx="845819" cy="8635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845819" cy="8635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55D95"/>
    <w:multiLevelType w:val="hybridMultilevel"/>
    <w:tmpl w:val="D8F27E06"/>
    <w:lvl w:ilvl="0" w:tplc="2A50BC8E">
      <w:start w:val="1"/>
      <w:numFmt w:val="lowerLetter"/>
      <w:lvlText w:val="%1)"/>
      <w:lvlJc w:val="left"/>
      <w:pPr>
        <w:ind w:left="144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2FB8191E">
      <w:numFmt w:val="bullet"/>
      <w:lvlText w:val="•"/>
      <w:lvlJc w:val="left"/>
      <w:pPr>
        <w:ind w:left="2412" w:hanging="360"/>
      </w:pPr>
      <w:rPr>
        <w:rFonts w:hint="default"/>
        <w:lang w:val="en-US" w:eastAsia="en-US" w:bidi="ar-SA"/>
      </w:rPr>
    </w:lvl>
    <w:lvl w:ilvl="2" w:tplc="EF6CB348">
      <w:numFmt w:val="bullet"/>
      <w:lvlText w:val="•"/>
      <w:lvlJc w:val="left"/>
      <w:pPr>
        <w:ind w:left="3384" w:hanging="360"/>
      </w:pPr>
      <w:rPr>
        <w:rFonts w:hint="default"/>
        <w:lang w:val="en-US" w:eastAsia="en-US" w:bidi="ar-SA"/>
      </w:rPr>
    </w:lvl>
    <w:lvl w:ilvl="3" w:tplc="46E63416">
      <w:numFmt w:val="bullet"/>
      <w:lvlText w:val="•"/>
      <w:lvlJc w:val="left"/>
      <w:pPr>
        <w:ind w:left="4356" w:hanging="360"/>
      </w:pPr>
      <w:rPr>
        <w:rFonts w:hint="default"/>
        <w:lang w:val="en-US" w:eastAsia="en-US" w:bidi="ar-SA"/>
      </w:rPr>
    </w:lvl>
    <w:lvl w:ilvl="4" w:tplc="BAE44A9C">
      <w:numFmt w:val="bullet"/>
      <w:lvlText w:val="•"/>
      <w:lvlJc w:val="left"/>
      <w:pPr>
        <w:ind w:left="5328" w:hanging="360"/>
      </w:pPr>
      <w:rPr>
        <w:rFonts w:hint="default"/>
        <w:lang w:val="en-US" w:eastAsia="en-US" w:bidi="ar-SA"/>
      </w:rPr>
    </w:lvl>
    <w:lvl w:ilvl="5" w:tplc="9A508FA2">
      <w:numFmt w:val="bullet"/>
      <w:lvlText w:val="•"/>
      <w:lvlJc w:val="left"/>
      <w:pPr>
        <w:ind w:left="6300" w:hanging="360"/>
      </w:pPr>
      <w:rPr>
        <w:rFonts w:hint="default"/>
        <w:lang w:val="en-US" w:eastAsia="en-US" w:bidi="ar-SA"/>
      </w:rPr>
    </w:lvl>
    <w:lvl w:ilvl="6" w:tplc="BE30C2FA">
      <w:numFmt w:val="bullet"/>
      <w:lvlText w:val="•"/>
      <w:lvlJc w:val="left"/>
      <w:pPr>
        <w:ind w:left="7272" w:hanging="360"/>
      </w:pPr>
      <w:rPr>
        <w:rFonts w:hint="default"/>
        <w:lang w:val="en-US" w:eastAsia="en-US" w:bidi="ar-SA"/>
      </w:rPr>
    </w:lvl>
    <w:lvl w:ilvl="7" w:tplc="661EEF9A">
      <w:numFmt w:val="bullet"/>
      <w:lvlText w:val="•"/>
      <w:lvlJc w:val="left"/>
      <w:pPr>
        <w:ind w:left="8244" w:hanging="360"/>
      </w:pPr>
      <w:rPr>
        <w:rFonts w:hint="default"/>
        <w:lang w:val="en-US" w:eastAsia="en-US" w:bidi="ar-SA"/>
      </w:rPr>
    </w:lvl>
    <w:lvl w:ilvl="8" w:tplc="6C52F536">
      <w:numFmt w:val="bullet"/>
      <w:lvlText w:val="•"/>
      <w:lvlJc w:val="left"/>
      <w:pPr>
        <w:ind w:left="9216" w:hanging="360"/>
      </w:pPr>
      <w:rPr>
        <w:rFonts w:hint="default"/>
        <w:lang w:val="en-US" w:eastAsia="en-US" w:bidi="ar-SA"/>
      </w:rPr>
    </w:lvl>
  </w:abstractNum>
  <w:abstractNum w:abstractNumId="1">
    <w:nsid w:val="08DF0101"/>
    <w:multiLevelType w:val="hybridMultilevel"/>
    <w:tmpl w:val="3FD2D9D2"/>
    <w:lvl w:ilvl="0" w:tplc="E74A94A6">
      <w:start w:val="1"/>
      <w:numFmt w:val="decimal"/>
      <w:lvlText w:val="%1."/>
      <w:lvlJc w:val="left"/>
      <w:pPr>
        <w:ind w:left="144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0D56E0AE">
      <w:numFmt w:val="bullet"/>
      <w:lvlText w:val=""/>
      <w:lvlJc w:val="left"/>
      <w:pPr>
        <w:ind w:left="1440" w:hanging="360"/>
      </w:pPr>
      <w:rPr>
        <w:rFonts w:ascii="Symbol" w:eastAsia="Symbol" w:hAnsi="Symbol" w:cs="Symbol" w:hint="default"/>
        <w:b w:val="0"/>
        <w:bCs w:val="0"/>
        <w:i w:val="0"/>
        <w:iCs w:val="0"/>
        <w:spacing w:val="0"/>
        <w:w w:val="100"/>
        <w:sz w:val="20"/>
        <w:szCs w:val="20"/>
        <w:lang w:val="en-US" w:eastAsia="en-US" w:bidi="ar-SA"/>
      </w:rPr>
    </w:lvl>
    <w:lvl w:ilvl="2" w:tplc="31A00E1C">
      <w:numFmt w:val="bullet"/>
      <w:lvlText w:val="•"/>
      <w:lvlJc w:val="left"/>
      <w:pPr>
        <w:ind w:left="3384" w:hanging="360"/>
      </w:pPr>
      <w:rPr>
        <w:rFonts w:hint="default"/>
        <w:lang w:val="en-US" w:eastAsia="en-US" w:bidi="ar-SA"/>
      </w:rPr>
    </w:lvl>
    <w:lvl w:ilvl="3" w:tplc="836A05A2">
      <w:numFmt w:val="bullet"/>
      <w:lvlText w:val="•"/>
      <w:lvlJc w:val="left"/>
      <w:pPr>
        <w:ind w:left="4356" w:hanging="360"/>
      </w:pPr>
      <w:rPr>
        <w:rFonts w:hint="default"/>
        <w:lang w:val="en-US" w:eastAsia="en-US" w:bidi="ar-SA"/>
      </w:rPr>
    </w:lvl>
    <w:lvl w:ilvl="4" w:tplc="5574B384">
      <w:numFmt w:val="bullet"/>
      <w:lvlText w:val="•"/>
      <w:lvlJc w:val="left"/>
      <w:pPr>
        <w:ind w:left="5328" w:hanging="360"/>
      </w:pPr>
      <w:rPr>
        <w:rFonts w:hint="default"/>
        <w:lang w:val="en-US" w:eastAsia="en-US" w:bidi="ar-SA"/>
      </w:rPr>
    </w:lvl>
    <w:lvl w:ilvl="5" w:tplc="62C200F0">
      <w:numFmt w:val="bullet"/>
      <w:lvlText w:val="•"/>
      <w:lvlJc w:val="left"/>
      <w:pPr>
        <w:ind w:left="6300" w:hanging="360"/>
      </w:pPr>
      <w:rPr>
        <w:rFonts w:hint="default"/>
        <w:lang w:val="en-US" w:eastAsia="en-US" w:bidi="ar-SA"/>
      </w:rPr>
    </w:lvl>
    <w:lvl w:ilvl="6" w:tplc="5AB44142">
      <w:numFmt w:val="bullet"/>
      <w:lvlText w:val="•"/>
      <w:lvlJc w:val="left"/>
      <w:pPr>
        <w:ind w:left="7272" w:hanging="360"/>
      </w:pPr>
      <w:rPr>
        <w:rFonts w:hint="default"/>
        <w:lang w:val="en-US" w:eastAsia="en-US" w:bidi="ar-SA"/>
      </w:rPr>
    </w:lvl>
    <w:lvl w:ilvl="7" w:tplc="16CC09A4">
      <w:numFmt w:val="bullet"/>
      <w:lvlText w:val="•"/>
      <w:lvlJc w:val="left"/>
      <w:pPr>
        <w:ind w:left="8244" w:hanging="360"/>
      </w:pPr>
      <w:rPr>
        <w:rFonts w:hint="default"/>
        <w:lang w:val="en-US" w:eastAsia="en-US" w:bidi="ar-SA"/>
      </w:rPr>
    </w:lvl>
    <w:lvl w:ilvl="8" w:tplc="22EC1672">
      <w:numFmt w:val="bullet"/>
      <w:lvlText w:val="•"/>
      <w:lvlJc w:val="left"/>
      <w:pPr>
        <w:ind w:left="9216" w:hanging="360"/>
      </w:pPr>
      <w:rPr>
        <w:rFonts w:hint="default"/>
        <w:lang w:val="en-US" w:eastAsia="en-US" w:bidi="ar-SA"/>
      </w:rPr>
    </w:lvl>
  </w:abstractNum>
  <w:abstractNum w:abstractNumId="2">
    <w:nsid w:val="3F822D44"/>
    <w:multiLevelType w:val="hybridMultilevel"/>
    <w:tmpl w:val="69CAC612"/>
    <w:lvl w:ilvl="0" w:tplc="1FE049EA">
      <w:numFmt w:val="bullet"/>
      <w:lvlText w:val="-"/>
      <w:lvlJc w:val="left"/>
      <w:pPr>
        <w:ind w:left="105" w:hanging="129"/>
      </w:pPr>
      <w:rPr>
        <w:rFonts w:ascii="Times New Roman" w:eastAsia="Times New Roman" w:hAnsi="Times New Roman" w:cs="Times New Roman" w:hint="default"/>
        <w:spacing w:val="0"/>
        <w:w w:val="100"/>
        <w:lang w:val="en-US" w:eastAsia="en-US" w:bidi="ar-SA"/>
      </w:rPr>
    </w:lvl>
    <w:lvl w:ilvl="1" w:tplc="EF10C4CC">
      <w:numFmt w:val="bullet"/>
      <w:lvlText w:val="•"/>
      <w:lvlJc w:val="left"/>
      <w:pPr>
        <w:ind w:left="698" w:hanging="129"/>
      </w:pPr>
      <w:rPr>
        <w:rFonts w:hint="default"/>
        <w:lang w:val="en-US" w:eastAsia="en-US" w:bidi="ar-SA"/>
      </w:rPr>
    </w:lvl>
    <w:lvl w:ilvl="2" w:tplc="4EE40490">
      <w:numFmt w:val="bullet"/>
      <w:lvlText w:val="•"/>
      <w:lvlJc w:val="left"/>
      <w:pPr>
        <w:ind w:left="1297" w:hanging="129"/>
      </w:pPr>
      <w:rPr>
        <w:rFonts w:hint="default"/>
        <w:lang w:val="en-US" w:eastAsia="en-US" w:bidi="ar-SA"/>
      </w:rPr>
    </w:lvl>
    <w:lvl w:ilvl="3" w:tplc="70E454F6">
      <w:numFmt w:val="bullet"/>
      <w:lvlText w:val="•"/>
      <w:lvlJc w:val="left"/>
      <w:pPr>
        <w:ind w:left="1895" w:hanging="129"/>
      </w:pPr>
      <w:rPr>
        <w:rFonts w:hint="default"/>
        <w:lang w:val="en-US" w:eastAsia="en-US" w:bidi="ar-SA"/>
      </w:rPr>
    </w:lvl>
    <w:lvl w:ilvl="4" w:tplc="F1BC423E">
      <w:numFmt w:val="bullet"/>
      <w:lvlText w:val="•"/>
      <w:lvlJc w:val="left"/>
      <w:pPr>
        <w:ind w:left="2494" w:hanging="129"/>
      </w:pPr>
      <w:rPr>
        <w:rFonts w:hint="default"/>
        <w:lang w:val="en-US" w:eastAsia="en-US" w:bidi="ar-SA"/>
      </w:rPr>
    </w:lvl>
    <w:lvl w:ilvl="5" w:tplc="B2306A70">
      <w:numFmt w:val="bullet"/>
      <w:lvlText w:val="•"/>
      <w:lvlJc w:val="left"/>
      <w:pPr>
        <w:ind w:left="3093" w:hanging="129"/>
      </w:pPr>
      <w:rPr>
        <w:rFonts w:hint="default"/>
        <w:lang w:val="en-US" w:eastAsia="en-US" w:bidi="ar-SA"/>
      </w:rPr>
    </w:lvl>
    <w:lvl w:ilvl="6" w:tplc="D3F85522">
      <w:numFmt w:val="bullet"/>
      <w:lvlText w:val="•"/>
      <w:lvlJc w:val="left"/>
      <w:pPr>
        <w:ind w:left="3691" w:hanging="129"/>
      </w:pPr>
      <w:rPr>
        <w:rFonts w:hint="default"/>
        <w:lang w:val="en-US" w:eastAsia="en-US" w:bidi="ar-SA"/>
      </w:rPr>
    </w:lvl>
    <w:lvl w:ilvl="7" w:tplc="643009F6">
      <w:numFmt w:val="bullet"/>
      <w:lvlText w:val="•"/>
      <w:lvlJc w:val="left"/>
      <w:pPr>
        <w:ind w:left="4290" w:hanging="129"/>
      </w:pPr>
      <w:rPr>
        <w:rFonts w:hint="default"/>
        <w:lang w:val="en-US" w:eastAsia="en-US" w:bidi="ar-SA"/>
      </w:rPr>
    </w:lvl>
    <w:lvl w:ilvl="8" w:tplc="88D2584C">
      <w:numFmt w:val="bullet"/>
      <w:lvlText w:val="•"/>
      <w:lvlJc w:val="left"/>
      <w:pPr>
        <w:ind w:left="4888" w:hanging="129"/>
      </w:pPr>
      <w:rPr>
        <w:rFonts w:hint="default"/>
        <w:lang w:val="en-US" w:eastAsia="en-US" w:bidi="ar-SA"/>
      </w:rPr>
    </w:lvl>
  </w:abstractNum>
  <w:abstractNum w:abstractNumId="3">
    <w:nsid w:val="49D76EBD"/>
    <w:multiLevelType w:val="hybridMultilevel"/>
    <w:tmpl w:val="50121A02"/>
    <w:lvl w:ilvl="0" w:tplc="1988D78E">
      <w:numFmt w:val="bullet"/>
      <w:lvlText w:val="-"/>
      <w:lvlJc w:val="left"/>
      <w:pPr>
        <w:ind w:left="105" w:hanging="133"/>
      </w:pPr>
      <w:rPr>
        <w:rFonts w:ascii="Times New Roman" w:eastAsia="Times New Roman" w:hAnsi="Times New Roman" w:cs="Times New Roman" w:hint="default"/>
        <w:b w:val="0"/>
        <w:bCs w:val="0"/>
        <w:i w:val="0"/>
        <w:iCs w:val="0"/>
        <w:spacing w:val="0"/>
        <w:w w:val="100"/>
        <w:sz w:val="22"/>
        <w:szCs w:val="22"/>
        <w:lang w:val="en-US" w:eastAsia="en-US" w:bidi="ar-SA"/>
      </w:rPr>
    </w:lvl>
    <w:lvl w:ilvl="1" w:tplc="E8BAE9E8">
      <w:numFmt w:val="bullet"/>
      <w:lvlText w:val="•"/>
      <w:lvlJc w:val="left"/>
      <w:pPr>
        <w:ind w:left="698" w:hanging="133"/>
      </w:pPr>
      <w:rPr>
        <w:rFonts w:hint="default"/>
        <w:lang w:val="en-US" w:eastAsia="en-US" w:bidi="ar-SA"/>
      </w:rPr>
    </w:lvl>
    <w:lvl w:ilvl="2" w:tplc="13503808">
      <w:numFmt w:val="bullet"/>
      <w:lvlText w:val="•"/>
      <w:lvlJc w:val="left"/>
      <w:pPr>
        <w:ind w:left="1297" w:hanging="133"/>
      </w:pPr>
      <w:rPr>
        <w:rFonts w:hint="default"/>
        <w:lang w:val="en-US" w:eastAsia="en-US" w:bidi="ar-SA"/>
      </w:rPr>
    </w:lvl>
    <w:lvl w:ilvl="3" w:tplc="DF7070E2">
      <w:numFmt w:val="bullet"/>
      <w:lvlText w:val="•"/>
      <w:lvlJc w:val="left"/>
      <w:pPr>
        <w:ind w:left="1895" w:hanging="133"/>
      </w:pPr>
      <w:rPr>
        <w:rFonts w:hint="default"/>
        <w:lang w:val="en-US" w:eastAsia="en-US" w:bidi="ar-SA"/>
      </w:rPr>
    </w:lvl>
    <w:lvl w:ilvl="4" w:tplc="0FEA0754">
      <w:numFmt w:val="bullet"/>
      <w:lvlText w:val="•"/>
      <w:lvlJc w:val="left"/>
      <w:pPr>
        <w:ind w:left="2494" w:hanging="133"/>
      </w:pPr>
      <w:rPr>
        <w:rFonts w:hint="default"/>
        <w:lang w:val="en-US" w:eastAsia="en-US" w:bidi="ar-SA"/>
      </w:rPr>
    </w:lvl>
    <w:lvl w:ilvl="5" w:tplc="7E5E55A2">
      <w:numFmt w:val="bullet"/>
      <w:lvlText w:val="•"/>
      <w:lvlJc w:val="left"/>
      <w:pPr>
        <w:ind w:left="3093" w:hanging="133"/>
      </w:pPr>
      <w:rPr>
        <w:rFonts w:hint="default"/>
        <w:lang w:val="en-US" w:eastAsia="en-US" w:bidi="ar-SA"/>
      </w:rPr>
    </w:lvl>
    <w:lvl w:ilvl="6" w:tplc="B6F459D0">
      <w:numFmt w:val="bullet"/>
      <w:lvlText w:val="•"/>
      <w:lvlJc w:val="left"/>
      <w:pPr>
        <w:ind w:left="3691" w:hanging="133"/>
      </w:pPr>
      <w:rPr>
        <w:rFonts w:hint="default"/>
        <w:lang w:val="en-US" w:eastAsia="en-US" w:bidi="ar-SA"/>
      </w:rPr>
    </w:lvl>
    <w:lvl w:ilvl="7" w:tplc="120004A2">
      <w:numFmt w:val="bullet"/>
      <w:lvlText w:val="•"/>
      <w:lvlJc w:val="left"/>
      <w:pPr>
        <w:ind w:left="4290" w:hanging="133"/>
      </w:pPr>
      <w:rPr>
        <w:rFonts w:hint="default"/>
        <w:lang w:val="en-US" w:eastAsia="en-US" w:bidi="ar-SA"/>
      </w:rPr>
    </w:lvl>
    <w:lvl w:ilvl="8" w:tplc="3A984136">
      <w:numFmt w:val="bullet"/>
      <w:lvlText w:val="•"/>
      <w:lvlJc w:val="left"/>
      <w:pPr>
        <w:ind w:left="4888" w:hanging="133"/>
      </w:pPr>
      <w:rPr>
        <w:rFonts w:hint="default"/>
        <w:lang w:val="en-US" w:eastAsia="en-US" w:bidi="ar-SA"/>
      </w:rPr>
    </w:lvl>
  </w:abstractNum>
  <w:abstractNum w:abstractNumId="4">
    <w:nsid w:val="5D071012"/>
    <w:multiLevelType w:val="hybridMultilevel"/>
    <w:tmpl w:val="6AE653A4"/>
    <w:lvl w:ilvl="0" w:tplc="4126B454">
      <w:start w:val="1"/>
      <w:numFmt w:val="lowerLetter"/>
      <w:lvlText w:val="%1)"/>
      <w:lvlJc w:val="left"/>
      <w:pPr>
        <w:ind w:left="144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8A50B928">
      <w:numFmt w:val="bullet"/>
      <w:lvlText w:val="•"/>
      <w:lvlJc w:val="left"/>
      <w:pPr>
        <w:ind w:left="2412" w:hanging="360"/>
      </w:pPr>
      <w:rPr>
        <w:rFonts w:hint="default"/>
        <w:lang w:val="en-US" w:eastAsia="en-US" w:bidi="ar-SA"/>
      </w:rPr>
    </w:lvl>
    <w:lvl w:ilvl="2" w:tplc="D02254D2">
      <w:numFmt w:val="bullet"/>
      <w:lvlText w:val="•"/>
      <w:lvlJc w:val="left"/>
      <w:pPr>
        <w:ind w:left="3384" w:hanging="360"/>
      </w:pPr>
      <w:rPr>
        <w:rFonts w:hint="default"/>
        <w:lang w:val="en-US" w:eastAsia="en-US" w:bidi="ar-SA"/>
      </w:rPr>
    </w:lvl>
    <w:lvl w:ilvl="3" w:tplc="6D3285A4">
      <w:numFmt w:val="bullet"/>
      <w:lvlText w:val="•"/>
      <w:lvlJc w:val="left"/>
      <w:pPr>
        <w:ind w:left="4356" w:hanging="360"/>
      </w:pPr>
      <w:rPr>
        <w:rFonts w:hint="default"/>
        <w:lang w:val="en-US" w:eastAsia="en-US" w:bidi="ar-SA"/>
      </w:rPr>
    </w:lvl>
    <w:lvl w:ilvl="4" w:tplc="864CA0AC">
      <w:numFmt w:val="bullet"/>
      <w:lvlText w:val="•"/>
      <w:lvlJc w:val="left"/>
      <w:pPr>
        <w:ind w:left="5328" w:hanging="360"/>
      </w:pPr>
      <w:rPr>
        <w:rFonts w:hint="default"/>
        <w:lang w:val="en-US" w:eastAsia="en-US" w:bidi="ar-SA"/>
      </w:rPr>
    </w:lvl>
    <w:lvl w:ilvl="5" w:tplc="88128CF4">
      <w:numFmt w:val="bullet"/>
      <w:lvlText w:val="•"/>
      <w:lvlJc w:val="left"/>
      <w:pPr>
        <w:ind w:left="6300" w:hanging="360"/>
      </w:pPr>
      <w:rPr>
        <w:rFonts w:hint="default"/>
        <w:lang w:val="en-US" w:eastAsia="en-US" w:bidi="ar-SA"/>
      </w:rPr>
    </w:lvl>
    <w:lvl w:ilvl="6" w:tplc="FA006564">
      <w:numFmt w:val="bullet"/>
      <w:lvlText w:val="•"/>
      <w:lvlJc w:val="left"/>
      <w:pPr>
        <w:ind w:left="7272" w:hanging="360"/>
      </w:pPr>
      <w:rPr>
        <w:rFonts w:hint="default"/>
        <w:lang w:val="en-US" w:eastAsia="en-US" w:bidi="ar-SA"/>
      </w:rPr>
    </w:lvl>
    <w:lvl w:ilvl="7" w:tplc="1CC86B16">
      <w:numFmt w:val="bullet"/>
      <w:lvlText w:val="•"/>
      <w:lvlJc w:val="left"/>
      <w:pPr>
        <w:ind w:left="8244" w:hanging="360"/>
      </w:pPr>
      <w:rPr>
        <w:rFonts w:hint="default"/>
        <w:lang w:val="en-US" w:eastAsia="en-US" w:bidi="ar-SA"/>
      </w:rPr>
    </w:lvl>
    <w:lvl w:ilvl="8" w:tplc="BE36B86E">
      <w:numFmt w:val="bullet"/>
      <w:lvlText w:val="•"/>
      <w:lvlJc w:val="left"/>
      <w:pPr>
        <w:ind w:left="9216" w:hanging="360"/>
      </w:pPr>
      <w:rPr>
        <w:rFonts w:hint="default"/>
        <w:lang w:val="en-US" w:eastAsia="en-US" w:bidi="ar-SA"/>
      </w:rPr>
    </w:lvl>
  </w:abstractNum>
  <w:abstractNum w:abstractNumId="5">
    <w:nsid w:val="6D1C10CF"/>
    <w:multiLevelType w:val="hybridMultilevel"/>
    <w:tmpl w:val="05A84F10"/>
    <w:lvl w:ilvl="0" w:tplc="82905682">
      <w:numFmt w:val="bullet"/>
      <w:lvlText w:val="-"/>
      <w:lvlJc w:val="left"/>
      <w:pPr>
        <w:ind w:left="105" w:hanging="206"/>
      </w:pPr>
      <w:rPr>
        <w:rFonts w:ascii="Times New Roman" w:eastAsia="Times New Roman" w:hAnsi="Times New Roman" w:cs="Times New Roman" w:hint="default"/>
        <w:b w:val="0"/>
        <w:bCs w:val="0"/>
        <w:i w:val="0"/>
        <w:iCs w:val="0"/>
        <w:spacing w:val="0"/>
        <w:w w:val="100"/>
        <w:sz w:val="22"/>
        <w:szCs w:val="22"/>
        <w:lang w:val="en-US" w:eastAsia="en-US" w:bidi="ar-SA"/>
      </w:rPr>
    </w:lvl>
    <w:lvl w:ilvl="1" w:tplc="19983142">
      <w:numFmt w:val="bullet"/>
      <w:lvlText w:val="•"/>
      <w:lvlJc w:val="left"/>
      <w:pPr>
        <w:ind w:left="698" w:hanging="206"/>
      </w:pPr>
      <w:rPr>
        <w:rFonts w:hint="default"/>
        <w:lang w:val="en-US" w:eastAsia="en-US" w:bidi="ar-SA"/>
      </w:rPr>
    </w:lvl>
    <w:lvl w:ilvl="2" w:tplc="0652BEA8">
      <w:numFmt w:val="bullet"/>
      <w:lvlText w:val="•"/>
      <w:lvlJc w:val="left"/>
      <w:pPr>
        <w:ind w:left="1297" w:hanging="206"/>
      </w:pPr>
      <w:rPr>
        <w:rFonts w:hint="default"/>
        <w:lang w:val="en-US" w:eastAsia="en-US" w:bidi="ar-SA"/>
      </w:rPr>
    </w:lvl>
    <w:lvl w:ilvl="3" w:tplc="AAC01622">
      <w:numFmt w:val="bullet"/>
      <w:lvlText w:val="•"/>
      <w:lvlJc w:val="left"/>
      <w:pPr>
        <w:ind w:left="1895" w:hanging="206"/>
      </w:pPr>
      <w:rPr>
        <w:rFonts w:hint="default"/>
        <w:lang w:val="en-US" w:eastAsia="en-US" w:bidi="ar-SA"/>
      </w:rPr>
    </w:lvl>
    <w:lvl w:ilvl="4" w:tplc="82B26B0E">
      <w:numFmt w:val="bullet"/>
      <w:lvlText w:val="•"/>
      <w:lvlJc w:val="left"/>
      <w:pPr>
        <w:ind w:left="2494" w:hanging="206"/>
      </w:pPr>
      <w:rPr>
        <w:rFonts w:hint="default"/>
        <w:lang w:val="en-US" w:eastAsia="en-US" w:bidi="ar-SA"/>
      </w:rPr>
    </w:lvl>
    <w:lvl w:ilvl="5" w:tplc="68F638CC">
      <w:numFmt w:val="bullet"/>
      <w:lvlText w:val="•"/>
      <w:lvlJc w:val="left"/>
      <w:pPr>
        <w:ind w:left="3093" w:hanging="206"/>
      </w:pPr>
      <w:rPr>
        <w:rFonts w:hint="default"/>
        <w:lang w:val="en-US" w:eastAsia="en-US" w:bidi="ar-SA"/>
      </w:rPr>
    </w:lvl>
    <w:lvl w:ilvl="6" w:tplc="74A42EC6">
      <w:numFmt w:val="bullet"/>
      <w:lvlText w:val="•"/>
      <w:lvlJc w:val="left"/>
      <w:pPr>
        <w:ind w:left="3691" w:hanging="206"/>
      </w:pPr>
      <w:rPr>
        <w:rFonts w:hint="default"/>
        <w:lang w:val="en-US" w:eastAsia="en-US" w:bidi="ar-SA"/>
      </w:rPr>
    </w:lvl>
    <w:lvl w:ilvl="7" w:tplc="B05C250A">
      <w:numFmt w:val="bullet"/>
      <w:lvlText w:val="•"/>
      <w:lvlJc w:val="left"/>
      <w:pPr>
        <w:ind w:left="4290" w:hanging="206"/>
      </w:pPr>
      <w:rPr>
        <w:rFonts w:hint="default"/>
        <w:lang w:val="en-US" w:eastAsia="en-US" w:bidi="ar-SA"/>
      </w:rPr>
    </w:lvl>
    <w:lvl w:ilvl="8" w:tplc="4626B2FA">
      <w:numFmt w:val="bullet"/>
      <w:lvlText w:val="•"/>
      <w:lvlJc w:val="left"/>
      <w:pPr>
        <w:ind w:left="4888" w:hanging="206"/>
      </w:pPr>
      <w:rPr>
        <w:rFonts w:hint="default"/>
        <w:lang w:val="en-US" w:eastAsia="en-US" w:bidi="ar-SA"/>
      </w:rPr>
    </w:lvl>
  </w:abstractNum>
  <w:abstractNum w:abstractNumId="6">
    <w:nsid w:val="7CFF0A59"/>
    <w:multiLevelType w:val="hybridMultilevel"/>
    <w:tmpl w:val="3B602C0E"/>
    <w:lvl w:ilvl="0" w:tplc="A1886CA8">
      <w:start w:val="1"/>
      <w:numFmt w:val="lowerLetter"/>
      <w:lvlText w:val="%1)"/>
      <w:lvlJc w:val="left"/>
      <w:pPr>
        <w:ind w:left="144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F9A0F58A">
      <w:numFmt w:val="bullet"/>
      <w:lvlText w:val="•"/>
      <w:lvlJc w:val="left"/>
      <w:pPr>
        <w:ind w:left="2412" w:hanging="360"/>
      </w:pPr>
      <w:rPr>
        <w:rFonts w:hint="default"/>
        <w:lang w:val="en-US" w:eastAsia="en-US" w:bidi="ar-SA"/>
      </w:rPr>
    </w:lvl>
    <w:lvl w:ilvl="2" w:tplc="602873DC">
      <w:numFmt w:val="bullet"/>
      <w:lvlText w:val="•"/>
      <w:lvlJc w:val="left"/>
      <w:pPr>
        <w:ind w:left="3384" w:hanging="360"/>
      </w:pPr>
      <w:rPr>
        <w:rFonts w:hint="default"/>
        <w:lang w:val="en-US" w:eastAsia="en-US" w:bidi="ar-SA"/>
      </w:rPr>
    </w:lvl>
    <w:lvl w:ilvl="3" w:tplc="4E1014AA">
      <w:numFmt w:val="bullet"/>
      <w:lvlText w:val="•"/>
      <w:lvlJc w:val="left"/>
      <w:pPr>
        <w:ind w:left="4356" w:hanging="360"/>
      </w:pPr>
      <w:rPr>
        <w:rFonts w:hint="default"/>
        <w:lang w:val="en-US" w:eastAsia="en-US" w:bidi="ar-SA"/>
      </w:rPr>
    </w:lvl>
    <w:lvl w:ilvl="4" w:tplc="09EABD2A">
      <w:numFmt w:val="bullet"/>
      <w:lvlText w:val="•"/>
      <w:lvlJc w:val="left"/>
      <w:pPr>
        <w:ind w:left="5328" w:hanging="360"/>
      </w:pPr>
      <w:rPr>
        <w:rFonts w:hint="default"/>
        <w:lang w:val="en-US" w:eastAsia="en-US" w:bidi="ar-SA"/>
      </w:rPr>
    </w:lvl>
    <w:lvl w:ilvl="5" w:tplc="95B843F0">
      <w:numFmt w:val="bullet"/>
      <w:lvlText w:val="•"/>
      <w:lvlJc w:val="left"/>
      <w:pPr>
        <w:ind w:left="6300" w:hanging="360"/>
      </w:pPr>
      <w:rPr>
        <w:rFonts w:hint="default"/>
        <w:lang w:val="en-US" w:eastAsia="en-US" w:bidi="ar-SA"/>
      </w:rPr>
    </w:lvl>
    <w:lvl w:ilvl="6" w:tplc="D794DEB0">
      <w:numFmt w:val="bullet"/>
      <w:lvlText w:val="•"/>
      <w:lvlJc w:val="left"/>
      <w:pPr>
        <w:ind w:left="7272" w:hanging="360"/>
      </w:pPr>
      <w:rPr>
        <w:rFonts w:hint="default"/>
        <w:lang w:val="en-US" w:eastAsia="en-US" w:bidi="ar-SA"/>
      </w:rPr>
    </w:lvl>
    <w:lvl w:ilvl="7" w:tplc="AED219FA">
      <w:numFmt w:val="bullet"/>
      <w:lvlText w:val="•"/>
      <w:lvlJc w:val="left"/>
      <w:pPr>
        <w:ind w:left="8244" w:hanging="360"/>
      </w:pPr>
      <w:rPr>
        <w:rFonts w:hint="default"/>
        <w:lang w:val="en-US" w:eastAsia="en-US" w:bidi="ar-SA"/>
      </w:rPr>
    </w:lvl>
    <w:lvl w:ilvl="8" w:tplc="EEC20B78">
      <w:numFmt w:val="bullet"/>
      <w:lvlText w:val="•"/>
      <w:lvlJc w:val="left"/>
      <w:pPr>
        <w:ind w:left="9216" w:hanging="360"/>
      </w:pPr>
      <w:rPr>
        <w:rFonts w:hint="default"/>
        <w:lang w:val="en-US" w:eastAsia="en-US" w:bidi="ar-SA"/>
      </w:rPr>
    </w:lvl>
  </w:abstractNum>
  <w:num w:numId="1">
    <w:abstractNumId w:val="0"/>
  </w:num>
  <w:num w:numId="2">
    <w:abstractNumId w:val="4"/>
  </w:num>
  <w:num w:numId="3">
    <w:abstractNumId w:val="6"/>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1F9"/>
    <w:rsid w:val="002F4B46"/>
    <w:rsid w:val="00302E3D"/>
    <w:rsid w:val="00444602"/>
    <w:rsid w:val="00452DE5"/>
    <w:rsid w:val="00597B1E"/>
    <w:rsid w:val="00634E35"/>
    <w:rsid w:val="0065226A"/>
    <w:rsid w:val="00653B29"/>
    <w:rsid w:val="0065683C"/>
    <w:rsid w:val="00656BA3"/>
    <w:rsid w:val="008071F9"/>
    <w:rsid w:val="009C1141"/>
    <w:rsid w:val="00A13190"/>
    <w:rsid w:val="00B26E5F"/>
    <w:rsid w:val="00B53AC1"/>
    <w:rsid w:val="00B55D37"/>
    <w:rsid w:val="00B86281"/>
    <w:rsid w:val="00C17B5F"/>
    <w:rsid w:val="00C40342"/>
    <w:rsid w:val="00DB2534"/>
    <w:rsid w:val="00EC05D6"/>
    <w:rsid w:val="00F32718"/>
    <w:rsid w:val="00FA210D"/>
    <w:rsid w:val="00FC5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27FE86-FBA6-42F4-8E67-77977774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720" w:right="1078"/>
      <w:jc w:val="both"/>
    </w:pPr>
    <w:rPr>
      <w:b/>
      <w:bCs/>
      <w:sz w:val="28"/>
      <w:szCs w:val="28"/>
    </w:rPr>
  </w:style>
  <w:style w:type="paragraph" w:styleId="ListParagraph">
    <w:name w:val="List Paragraph"/>
    <w:basedOn w:val="Normal"/>
    <w:uiPriority w:val="1"/>
    <w:qFormat/>
    <w:pPr>
      <w:ind w:left="1440" w:right="1077" w:hanging="360"/>
    </w:pPr>
  </w:style>
  <w:style w:type="paragraph" w:customStyle="1" w:styleId="TableParagraph">
    <w:name w:val="Table Paragraph"/>
    <w:basedOn w:val="Normal"/>
    <w:uiPriority w:val="1"/>
    <w:qFormat/>
    <w:pPr>
      <w:spacing w:before="1"/>
      <w:ind w:left="110"/>
    </w:pPr>
  </w:style>
  <w:style w:type="character" w:styleId="Hyperlink">
    <w:name w:val="Hyperlink"/>
    <w:basedOn w:val="DefaultParagraphFont"/>
    <w:uiPriority w:val="99"/>
    <w:unhideWhenUsed/>
    <w:rsid w:val="00DB2534"/>
    <w:rPr>
      <w:color w:val="0000FF"/>
      <w:u w:val="single"/>
    </w:rPr>
  </w:style>
  <w:style w:type="character" w:styleId="FollowedHyperlink">
    <w:name w:val="FollowedHyperlink"/>
    <w:basedOn w:val="DefaultParagraphFont"/>
    <w:uiPriority w:val="99"/>
    <w:semiHidden/>
    <w:unhideWhenUsed/>
    <w:rsid w:val="00597B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417352">
      <w:bodyDiv w:val="1"/>
      <w:marLeft w:val="0"/>
      <w:marRight w:val="0"/>
      <w:marTop w:val="0"/>
      <w:marBottom w:val="0"/>
      <w:divBdr>
        <w:top w:val="none" w:sz="0" w:space="0" w:color="auto"/>
        <w:left w:val="none" w:sz="0" w:space="0" w:color="auto"/>
        <w:bottom w:val="none" w:sz="0" w:space="0" w:color="auto"/>
        <w:right w:val="none" w:sz="0" w:space="0" w:color="auto"/>
      </w:divBdr>
      <w:divsChild>
        <w:div w:id="558829494">
          <w:marLeft w:val="0"/>
          <w:marRight w:val="0"/>
          <w:marTop w:val="0"/>
          <w:marBottom w:val="0"/>
          <w:divBdr>
            <w:top w:val="none" w:sz="0" w:space="0" w:color="auto"/>
            <w:left w:val="none" w:sz="0" w:space="0" w:color="auto"/>
            <w:bottom w:val="none" w:sz="0" w:space="0" w:color="auto"/>
            <w:right w:val="none" w:sz="0" w:space="0" w:color="auto"/>
          </w:divBdr>
        </w:div>
        <w:div w:id="861432477">
          <w:marLeft w:val="0"/>
          <w:marRight w:val="0"/>
          <w:marTop w:val="0"/>
          <w:marBottom w:val="0"/>
          <w:divBdr>
            <w:top w:val="none" w:sz="0" w:space="0" w:color="auto"/>
            <w:left w:val="none" w:sz="0" w:space="0" w:color="auto"/>
            <w:bottom w:val="none" w:sz="0" w:space="0" w:color="auto"/>
            <w:right w:val="none" w:sz="0" w:space="0" w:color="auto"/>
          </w:divBdr>
        </w:div>
        <w:div w:id="714814036">
          <w:marLeft w:val="0"/>
          <w:marRight w:val="0"/>
          <w:marTop w:val="0"/>
          <w:marBottom w:val="0"/>
          <w:divBdr>
            <w:top w:val="none" w:sz="0" w:space="0" w:color="auto"/>
            <w:left w:val="none" w:sz="0" w:space="0" w:color="auto"/>
            <w:bottom w:val="none" w:sz="0" w:space="0" w:color="auto"/>
            <w:right w:val="none" w:sz="0" w:space="0" w:color="auto"/>
          </w:divBdr>
        </w:div>
        <w:div w:id="1271279187">
          <w:marLeft w:val="0"/>
          <w:marRight w:val="0"/>
          <w:marTop w:val="0"/>
          <w:marBottom w:val="0"/>
          <w:divBdr>
            <w:top w:val="none" w:sz="0" w:space="0" w:color="auto"/>
            <w:left w:val="none" w:sz="0" w:space="0" w:color="auto"/>
            <w:bottom w:val="none" w:sz="0" w:space="0" w:color="auto"/>
            <w:right w:val="none" w:sz="0" w:space="0" w:color="auto"/>
          </w:divBdr>
        </w:div>
        <w:div w:id="8505317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orldbank.org/" TargetMode="External"/><Relationship Id="rId13" Type="http://schemas.openxmlformats.org/officeDocument/2006/relationships/hyperlink" Target="http://www.reconcile-ea.org/program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cs.google.com/document/d/1DRHJWdnvfM1bhwXpdV6pHfRCI19mPhUr/edit?usp=share_link&amp;ouid=100853762848572879428&amp;rtpof=true&amp;sd=tru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Fozia@oppdkeny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o.org/3/cb5855en/cb5855en.pdf" TargetMode="External"/><Relationship Id="rId5" Type="http://schemas.openxmlformats.org/officeDocument/2006/relationships/footnotes" Target="footnotes.xml"/><Relationship Id="rId15" Type="http://schemas.openxmlformats.org/officeDocument/2006/relationships/hyperlink" Target="mailto:acckaramoja82@gmail.com" TargetMode="External"/><Relationship Id="rId10"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reconcile-ea.org/"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4.jpeg"/><Relationship Id="rId7" Type="http://schemas.openxmlformats.org/officeDocument/2006/relationships/image" Target="media/image7.jpeg"/><Relationship Id="rId12" Type="http://schemas.openxmlformats.org/officeDocument/2006/relationships/image" Target="media/image12.jpe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6.png"/><Relationship Id="rId11" Type="http://schemas.openxmlformats.org/officeDocument/2006/relationships/image" Target="media/image11.jpeg"/><Relationship Id="rId5" Type="http://schemas.openxmlformats.org/officeDocument/2006/relationships/image" Target="media/image4.png"/><Relationship Id="rId10" Type="http://schemas.openxmlformats.org/officeDocument/2006/relationships/image" Target="media/image10.jpeg"/><Relationship Id="rId4" Type="http://schemas.openxmlformats.org/officeDocument/2006/relationships/image" Target="media/image5.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3645</Words>
  <Characters>20780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ACC KARAMOJA</dc:creator>
  <cp:lastModifiedBy>Windows User</cp:lastModifiedBy>
  <cp:revision>2</cp:revision>
  <dcterms:created xsi:type="dcterms:W3CDTF">2025-10-22T10:08:00Z</dcterms:created>
  <dcterms:modified xsi:type="dcterms:W3CDTF">2025-10-22T10:08:00Z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LastSaved">
    <vt:filetime>2025-09-19T00:00:00Z</vt:filetime>
  </property>
  <property fmtid="{D5CDD505-2E9C-101B-9397-08002B2CF9AE}" pid="4" name="Producer">
    <vt:lpwstr>macOS Version 11.7.10 (Build 20G1427) Quartz PDFContext</vt:lpwstr>
  </property>
</Properties>
</file>